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4F2B73">
        <w:rPr>
          <w:rFonts w:ascii="Book Antiqua" w:hAnsi="Book Antiqua" w:cs="Book Antiqua"/>
          <w:sz w:val="22"/>
          <w:szCs w:val="22"/>
        </w:rPr>
        <w:t>X</w:t>
      </w:r>
      <w:r w:rsidR="004A6C65">
        <w:rPr>
          <w:rFonts w:ascii="Book Antiqua" w:hAnsi="Book Antiqua" w:cs="Book Antiqua"/>
          <w:sz w:val="22"/>
          <w:szCs w:val="22"/>
        </w:rPr>
        <w:t>I</w:t>
      </w:r>
      <w:r w:rsidR="00AC1589">
        <w:rPr>
          <w:rFonts w:ascii="Book Antiqua" w:hAnsi="Book Antiqua" w:cs="Book Antiqua"/>
          <w:sz w:val="22"/>
          <w:szCs w:val="22"/>
        </w:rPr>
        <w:t>I</w:t>
      </w:r>
      <w:r w:rsidR="00B11667">
        <w:rPr>
          <w:rFonts w:ascii="Book Antiqua" w:hAnsi="Book Antiqua" w:cs="Book Antiqua"/>
          <w:sz w:val="22"/>
          <w:szCs w:val="22"/>
        </w:rPr>
        <w:t>I</w:t>
      </w:r>
      <w:r w:rsidR="00CA3E2C">
        <w:rPr>
          <w:rFonts w:ascii="Book Antiqua" w:hAnsi="Book Antiqua" w:cs="Book Antiqua"/>
          <w:sz w:val="22"/>
          <w:szCs w:val="22"/>
        </w:rPr>
        <w:tab/>
        <w:t>Minutes of the</w:t>
      </w:r>
      <w:r w:rsidR="0033225C">
        <w:rPr>
          <w:rFonts w:ascii="Book Antiqua" w:hAnsi="Book Antiqua" w:cs="Book Antiqua"/>
          <w:sz w:val="22"/>
          <w:szCs w:val="22"/>
        </w:rPr>
        <w:t xml:space="preserve"> Regular</w:t>
      </w:r>
      <w:r w:rsidR="00CA3E2C">
        <w:rPr>
          <w:rFonts w:ascii="Book Antiqua" w:hAnsi="Book Antiqua" w:cs="Book Antiqua"/>
          <w:sz w:val="22"/>
          <w:szCs w:val="22"/>
        </w:rPr>
        <w:t xml:space="preserve">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7D34EE">
        <w:rPr>
          <w:rFonts w:ascii="Book Antiqua" w:hAnsi="Book Antiqua" w:cs="Book Antiqua"/>
          <w:sz w:val="22"/>
          <w:szCs w:val="22"/>
        </w:rPr>
        <w:t>December 9</w:t>
      </w:r>
      <w:r w:rsidR="00707CD8">
        <w:rPr>
          <w:rFonts w:ascii="Book Antiqua" w:hAnsi="Book Antiqua" w:cs="Book Antiqua"/>
          <w:sz w:val="22"/>
          <w:szCs w:val="22"/>
        </w:rPr>
        <w:t>,</w:t>
      </w:r>
      <w:r w:rsidR="007D34EE">
        <w:rPr>
          <w:rFonts w:ascii="Book Antiqua" w:hAnsi="Book Antiqua" w:cs="Book Antiqua"/>
          <w:sz w:val="22"/>
          <w:szCs w:val="22"/>
        </w:rPr>
        <w:t xml:space="preserve"> 2014 commencing at 6</w:t>
      </w:r>
      <w:r w:rsidR="00101D4E">
        <w:rPr>
          <w:rFonts w:ascii="Book Antiqua" w:hAnsi="Book Antiqua" w:cs="Book Antiqua"/>
          <w:sz w:val="22"/>
          <w:szCs w:val="22"/>
        </w:rPr>
        <w:t>:</w:t>
      </w:r>
      <w:r w:rsidR="004A6C65">
        <w:rPr>
          <w:rFonts w:ascii="Book Antiqua" w:hAnsi="Book Antiqua" w:cs="Book Antiqua"/>
          <w:sz w:val="22"/>
          <w:szCs w:val="22"/>
        </w:rPr>
        <w:t>3</w:t>
      </w:r>
      <w:r>
        <w:rPr>
          <w:rFonts w:ascii="Book Antiqua" w:hAnsi="Book Antiqua" w:cs="Book Antiqua"/>
          <w:sz w:val="22"/>
          <w:szCs w:val="22"/>
        </w:rPr>
        <w:t xml:space="preserve">0 P.M. in the </w:t>
      </w:r>
      <w:r w:rsidR="007D34EE">
        <w:rPr>
          <w:rFonts w:ascii="Book Antiqua" w:hAnsi="Book Antiqua" w:cs="Book Antiqua"/>
          <w:sz w:val="22"/>
          <w:szCs w:val="22"/>
        </w:rPr>
        <w:t>Winkler Council Chambers</w:t>
      </w:r>
      <w:r w:rsidR="00AC1589">
        <w:rPr>
          <w:rFonts w:ascii="Book Antiqua" w:hAnsi="Book Antiqua" w:cs="Book Antiqua"/>
          <w:sz w:val="22"/>
          <w:szCs w:val="22"/>
        </w:rPr>
        <w:t>.</w:t>
      </w:r>
      <w:r>
        <w:rPr>
          <w:rFonts w:ascii="Book Antiqua" w:hAnsi="Book Antiqua" w:cs="Book Antiqua"/>
          <w:sz w:val="22"/>
          <w:szCs w:val="22"/>
        </w:rPr>
        <w:t xml:space="preserve"> Present were</w:t>
      </w:r>
      <w:r w:rsidR="007D34EE">
        <w:rPr>
          <w:rFonts w:ascii="Book Antiqua" w:hAnsi="Book Antiqua" w:cs="Book Antiqua"/>
          <w:sz w:val="22"/>
          <w:szCs w:val="22"/>
        </w:rPr>
        <w:t xml:space="preserve"> Mayor Martin Harder,</w:t>
      </w:r>
      <w:r>
        <w:rPr>
          <w:rFonts w:ascii="Book Antiqua" w:hAnsi="Book Antiqua" w:cs="Book Antiqua"/>
          <w:sz w:val="22"/>
          <w:szCs w:val="22"/>
        </w:rPr>
        <w:t xml:space="preserve"> </w:t>
      </w:r>
      <w:r w:rsidR="00101D4E">
        <w:rPr>
          <w:rFonts w:ascii="Book Antiqua" w:hAnsi="Book Antiqua" w:cs="Book Antiqua"/>
          <w:sz w:val="22"/>
          <w:szCs w:val="22"/>
        </w:rPr>
        <w:t xml:space="preserve">Deputy Mayor </w:t>
      </w:r>
      <w:r>
        <w:rPr>
          <w:rFonts w:ascii="Book Antiqua" w:hAnsi="Book Antiqua" w:cs="Book Antiqua"/>
          <w:sz w:val="22"/>
          <w:szCs w:val="22"/>
        </w:rPr>
        <w:t xml:space="preserve">Henry Siemens, </w:t>
      </w:r>
      <w:r w:rsidR="00BD2D3A">
        <w:rPr>
          <w:rFonts w:ascii="Book Antiqua" w:hAnsi="Book Antiqua" w:cs="Book Antiqua"/>
          <w:sz w:val="22"/>
          <w:szCs w:val="22"/>
        </w:rPr>
        <w:t>Councillors Marvin</w:t>
      </w:r>
      <w:r w:rsidR="007D34EE">
        <w:rPr>
          <w:rFonts w:ascii="Book Antiqua" w:hAnsi="Book Antiqua" w:cs="Book Antiqua"/>
          <w:sz w:val="22"/>
          <w:szCs w:val="22"/>
        </w:rPr>
        <w:t xml:space="preserve"> Plett, </w:t>
      </w:r>
      <w:r>
        <w:rPr>
          <w:rFonts w:ascii="Book Antiqua" w:hAnsi="Book Antiqua" w:cs="Book Antiqua"/>
          <w:sz w:val="22"/>
          <w:szCs w:val="22"/>
        </w:rPr>
        <w:t>Don Friesen,</w:t>
      </w:r>
      <w:r w:rsidR="00070D91">
        <w:rPr>
          <w:rFonts w:ascii="Book Antiqua" w:hAnsi="Book Antiqua" w:cs="Book Antiqua"/>
          <w:sz w:val="22"/>
          <w:szCs w:val="22"/>
        </w:rPr>
        <w:t xml:space="preserve"> </w:t>
      </w:r>
      <w:r w:rsidR="00101D4E">
        <w:rPr>
          <w:rFonts w:ascii="Book Antiqua" w:hAnsi="Book Antiqua" w:cs="Book Antiqua"/>
          <w:sz w:val="22"/>
          <w:szCs w:val="22"/>
        </w:rPr>
        <w:t>Andrew Fr</w:t>
      </w:r>
      <w:r w:rsidR="00AC1589">
        <w:rPr>
          <w:rFonts w:ascii="Book Antiqua" w:hAnsi="Book Antiqua" w:cs="Book Antiqua"/>
          <w:sz w:val="22"/>
          <w:szCs w:val="22"/>
        </w:rPr>
        <w:t>oese, Michael Grenier, Don Fehr and</w:t>
      </w:r>
      <w:r w:rsidR="00101D4E">
        <w:rPr>
          <w:rFonts w:ascii="Book Antiqua" w:hAnsi="Book Antiqua" w:cs="Book Antiqua"/>
          <w:sz w:val="22"/>
          <w:szCs w:val="22"/>
        </w:rPr>
        <w:t xml:space="preserve"> </w:t>
      </w:r>
      <w:r w:rsidR="00AC1589">
        <w:rPr>
          <w:rFonts w:ascii="Book Antiqua" w:hAnsi="Book Antiqua" w:cs="Book Antiqua"/>
          <w:sz w:val="22"/>
          <w:szCs w:val="22"/>
        </w:rPr>
        <w:t>City Manager Dave Burgess</w:t>
      </w:r>
      <w:r w:rsidR="007D34EE">
        <w:rPr>
          <w:rFonts w:ascii="Book Antiqua" w:hAnsi="Book Antiqua" w:cs="Book Antiqua"/>
          <w:sz w:val="22"/>
          <w:szCs w:val="22"/>
        </w:rPr>
        <w:t>, Bettina Kran</w:t>
      </w:r>
      <w:r w:rsidR="00AC1589">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CA3E2C" w:rsidRDefault="00CA3E2C" w:rsidP="00D443A3">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0118D8" w:rsidRDefault="005C3404" w:rsidP="00F83CE2">
      <w:pPr>
        <w:ind w:left="1440" w:hanging="1440"/>
        <w:jc w:val="both"/>
        <w:rPr>
          <w:rFonts w:ascii="Book Antiqua" w:hAnsi="Book Antiqua" w:cs="Book Antiqua"/>
          <w:sz w:val="22"/>
          <w:szCs w:val="22"/>
        </w:rPr>
      </w:pPr>
      <w:r>
        <w:rPr>
          <w:rFonts w:ascii="Book Antiqua" w:hAnsi="Book Antiqua" w:cs="Book Antiqua"/>
          <w:sz w:val="22"/>
          <w:szCs w:val="22"/>
        </w:rPr>
        <w:tab/>
      </w:r>
    </w:p>
    <w:p w:rsidR="00661028" w:rsidRDefault="00CA3E2C" w:rsidP="00275446">
      <w:pPr>
        <w:ind w:left="1440" w:hanging="1440"/>
        <w:jc w:val="both"/>
        <w:rPr>
          <w:rFonts w:ascii="Book Antiqua" w:hAnsi="Book Antiqua" w:cs="Book Antiqua"/>
          <w:b/>
          <w:bCs/>
          <w:sz w:val="22"/>
          <w:szCs w:val="22"/>
          <w:u w:val="single"/>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p>
    <w:p w:rsidR="00661028" w:rsidRDefault="00813D17" w:rsidP="00813D17">
      <w:pPr>
        <w:ind w:left="1440"/>
        <w:jc w:val="both"/>
        <w:rPr>
          <w:rFonts w:ascii="Book Antiqua" w:hAnsi="Book Antiqua" w:cs="Book Antiqua"/>
          <w:bCs/>
          <w:sz w:val="22"/>
          <w:szCs w:val="22"/>
        </w:rPr>
      </w:pPr>
      <w:r>
        <w:rPr>
          <w:rFonts w:ascii="Book Antiqua" w:hAnsi="Book Antiqua" w:cs="Book Antiqua"/>
          <w:bCs/>
          <w:sz w:val="22"/>
          <w:szCs w:val="22"/>
        </w:rPr>
        <w:t xml:space="preserve">Henry </w:t>
      </w:r>
      <w:r w:rsidR="00C451E1">
        <w:rPr>
          <w:rFonts w:ascii="Book Antiqua" w:hAnsi="Book Antiqua" w:cs="Book Antiqua"/>
          <w:bCs/>
          <w:sz w:val="22"/>
          <w:szCs w:val="22"/>
        </w:rPr>
        <w:t xml:space="preserve">Siemens </w:t>
      </w:r>
      <w:r>
        <w:rPr>
          <w:rFonts w:ascii="Book Antiqua" w:hAnsi="Book Antiqua" w:cs="Book Antiqua"/>
          <w:bCs/>
          <w:sz w:val="22"/>
          <w:szCs w:val="22"/>
        </w:rPr>
        <w:t>read</w:t>
      </w:r>
      <w:r w:rsidR="00C451E1">
        <w:rPr>
          <w:rFonts w:ascii="Book Antiqua" w:hAnsi="Book Antiqua" w:cs="Book Antiqua"/>
          <w:bCs/>
          <w:sz w:val="22"/>
          <w:szCs w:val="22"/>
        </w:rPr>
        <w:t xml:space="preserve"> the</w:t>
      </w:r>
      <w:r>
        <w:rPr>
          <w:rFonts w:ascii="Book Antiqua" w:hAnsi="Book Antiqua" w:cs="Book Antiqua"/>
          <w:bCs/>
          <w:sz w:val="22"/>
          <w:szCs w:val="22"/>
        </w:rPr>
        <w:t xml:space="preserve"> </w:t>
      </w:r>
      <w:r w:rsidR="00174BA6">
        <w:rPr>
          <w:rFonts w:ascii="Book Antiqua" w:hAnsi="Book Antiqua" w:cs="Book Antiqua"/>
          <w:bCs/>
          <w:sz w:val="22"/>
          <w:szCs w:val="22"/>
        </w:rPr>
        <w:t xml:space="preserve">invocation titled: </w:t>
      </w:r>
      <w:r w:rsidR="00661028" w:rsidRPr="00661028">
        <w:rPr>
          <w:rFonts w:ascii="Book Antiqua" w:hAnsi="Book Antiqua" w:cs="Book Antiqua"/>
          <w:bCs/>
          <w:sz w:val="22"/>
          <w:szCs w:val="22"/>
        </w:rPr>
        <w:t xml:space="preserve">The one fight you should runaway from. </w:t>
      </w:r>
      <w:r w:rsidR="00C451E1">
        <w:rPr>
          <w:rFonts w:ascii="Book Antiqua" w:hAnsi="Book Antiqua" w:cs="Book Antiqua"/>
          <w:bCs/>
          <w:sz w:val="22"/>
          <w:szCs w:val="22"/>
        </w:rPr>
        <w:t>It talked about how being s</w:t>
      </w:r>
      <w:r w:rsidR="00661028">
        <w:rPr>
          <w:rFonts w:ascii="Book Antiqua" w:hAnsi="Book Antiqua" w:cs="Book Antiqua"/>
          <w:bCs/>
          <w:sz w:val="22"/>
          <w:szCs w:val="22"/>
        </w:rPr>
        <w:t>urrounded by negative people will influence you.</w:t>
      </w:r>
      <w:r w:rsidR="00174BA6">
        <w:rPr>
          <w:rFonts w:ascii="Book Antiqua" w:hAnsi="Book Antiqua" w:cs="Book Antiqua"/>
          <w:bCs/>
          <w:sz w:val="22"/>
          <w:szCs w:val="22"/>
        </w:rPr>
        <w:t xml:space="preserve"> </w:t>
      </w:r>
      <w:r w:rsidR="00661028">
        <w:rPr>
          <w:rFonts w:ascii="Book Antiqua" w:hAnsi="Book Antiqua" w:cs="Book Antiqua"/>
          <w:bCs/>
          <w:sz w:val="22"/>
          <w:szCs w:val="22"/>
        </w:rPr>
        <w:t>You should try to stay away</w:t>
      </w:r>
      <w:r w:rsidR="00C451E1">
        <w:rPr>
          <w:rFonts w:ascii="Book Antiqua" w:hAnsi="Book Antiqua" w:cs="Book Antiqua"/>
          <w:bCs/>
          <w:sz w:val="22"/>
          <w:szCs w:val="22"/>
        </w:rPr>
        <w:t xml:space="preserve"> and avoid negativity</w:t>
      </w:r>
      <w:r w:rsidR="00661028">
        <w:rPr>
          <w:rFonts w:ascii="Book Antiqua" w:hAnsi="Book Antiqua" w:cs="Book Antiqua"/>
          <w:bCs/>
          <w:sz w:val="22"/>
          <w:szCs w:val="22"/>
        </w:rPr>
        <w:t xml:space="preserve">. </w:t>
      </w:r>
      <w:r w:rsidR="00C451E1">
        <w:rPr>
          <w:rFonts w:ascii="Book Antiqua" w:hAnsi="Book Antiqua" w:cs="Book Antiqua"/>
          <w:bCs/>
          <w:sz w:val="22"/>
          <w:szCs w:val="22"/>
        </w:rPr>
        <w:t xml:space="preserve">However staying </w:t>
      </w:r>
      <w:r w:rsidR="00661028">
        <w:rPr>
          <w:rFonts w:ascii="Book Antiqua" w:hAnsi="Book Antiqua" w:cs="Book Antiqua"/>
          <w:bCs/>
          <w:sz w:val="22"/>
          <w:szCs w:val="22"/>
        </w:rPr>
        <w:t xml:space="preserve">motivated and positive will get you far in life. </w:t>
      </w:r>
      <w:r w:rsidR="00174BA6">
        <w:rPr>
          <w:rFonts w:ascii="Book Antiqua" w:hAnsi="Book Antiqua" w:cs="Book Antiqua"/>
          <w:bCs/>
          <w:sz w:val="22"/>
          <w:szCs w:val="22"/>
        </w:rPr>
        <w:t>He</w:t>
      </w:r>
      <w:r w:rsidR="00C451E1">
        <w:rPr>
          <w:rFonts w:ascii="Book Antiqua" w:hAnsi="Book Antiqua" w:cs="Book Antiqua"/>
          <w:bCs/>
          <w:sz w:val="22"/>
          <w:szCs w:val="22"/>
        </w:rPr>
        <w:t xml:space="preserve"> then</w:t>
      </w:r>
      <w:r w:rsidR="00661028">
        <w:rPr>
          <w:rFonts w:ascii="Book Antiqua" w:hAnsi="Book Antiqua" w:cs="Book Antiqua"/>
          <w:bCs/>
          <w:sz w:val="22"/>
          <w:szCs w:val="22"/>
        </w:rPr>
        <w:t xml:space="preserve"> led in prayer.</w:t>
      </w:r>
    </w:p>
    <w:p w:rsidR="00661028" w:rsidRPr="00661028" w:rsidRDefault="00661028" w:rsidP="00CA3E2C">
      <w:pPr>
        <w:ind w:left="1440" w:hanging="1440"/>
        <w:jc w:val="both"/>
        <w:rPr>
          <w:rFonts w:ascii="Book Antiqua" w:hAnsi="Book Antiqua" w:cs="Book Antiqua"/>
          <w:sz w:val="22"/>
          <w:szCs w:val="22"/>
        </w:rPr>
      </w:pP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7D34EE">
        <w:rPr>
          <w:rFonts w:ascii="Book Antiqua" w:hAnsi="Book Antiqua" w:cs="Book Antiqua"/>
          <w:sz w:val="22"/>
          <w:szCs w:val="22"/>
        </w:rPr>
        <w:tab/>
      </w:r>
      <w:r w:rsidR="007D34EE">
        <w:rPr>
          <w:rFonts w:ascii="Book Antiqua" w:hAnsi="Book Antiqua" w:cs="Book Antiqua"/>
          <w:sz w:val="22"/>
          <w:szCs w:val="22"/>
        </w:rPr>
        <w:tab/>
        <w:t>564</w:t>
      </w:r>
      <w:r w:rsidR="00CA3E2C">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61028">
        <w:rPr>
          <w:rFonts w:ascii="Book Antiqua" w:hAnsi="Book Antiqua" w:cs="Book Antiqua"/>
          <w:sz w:val="22"/>
          <w:szCs w:val="22"/>
        </w:rPr>
        <w:t>Marvin Plett, Don Fehr</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w:t>
      </w:r>
      <w:r w:rsidR="00D76A49">
        <w:rPr>
          <w:rFonts w:ascii="Book Antiqua" w:hAnsi="Book Antiqua" w:cs="Book Antiqua"/>
          <w:sz w:val="22"/>
          <w:szCs w:val="22"/>
        </w:rPr>
        <w:t>the</w:t>
      </w:r>
      <w:r w:rsidR="00076BF9">
        <w:rPr>
          <w:rFonts w:ascii="Book Antiqua" w:hAnsi="Book Antiqua" w:cs="Book Antiqua"/>
          <w:sz w:val="22"/>
          <w:szCs w:val="22"/>
        </w:rPr>
        <w:t xml:space="preserve"> </w:t>
      </w:r>
      <w:r w:rsidR="00AC1589">
        <w:rPr>
          <w:rFonts w:ascii="Book Antiqua" w:hAnsi="Book Antiqua" w:cs="Book Antiqua"/>
          <w:sz w:val="22"/>
          <w:szCs w:val="22"/>
        </w:rPr>
        <w:t>Regular</w:t>
      </w:r>
      <w:r w:rsidR="00D2649F">
        <w:rPr>
          <w:rFonts w:ascii="Book Antiqua" w:hAnsi="Book Antiqua" w:cs="Book Antiqua"/>
          <w:sz w:val="22"/>
          <w:szCs w:val="22"/>
        </w:rPr>
        <w:t xml:space="preserve"> Council meeting of </w:t>
      </w:r>
      <w:r w:rsidR="009973C5">
        <w:rPr>
          <w:rFonts w:ascii="Book Antiqua" w:hAnsi="Book Antiqua" w:cs="Book Antiqua"/>
          <w:sz w:val="22"/>
          <w:szCs w:val="22"/>
        </w:rPr>
        <w:t>December 9</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E37A68" w:rsidRDefault="00CA3E2C" w:rsidP="00F74164">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DF33DC" w:rsidRDefault="00DF33DC" w:rsidP="009973C5">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CA3E2C" w:rsidRPr="00232D51"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2106CC">
        <w:rPr>
          <w:rFonts w:ascii="Book Antiqua" w:hAnsi="Book Antiqua" w:cs="Book Antiqua"/>
          <w:sz w:val="22"/>
          <w:szCs w:val="22"/>
        </w:rPr>
        <w:tab/>
      </w:r>
      <w:r w:rsidR="002106CC">
        <w:rPr>
          <w:rFonts w:ascii="Book Antiqua" w:hAnsi="Book Antiqua" w:cs="Book Antiqua"/>
          <w:sz w:val="22"/>
          <w:szCs w:val="22"/>
        </w:rPr>
        <w:tab/>
      </w:r>
      <w:r w:rsidR="002106CC">
        <w:rPr>
          <w:rFonts w:ascii="Book Antiqua" w:hAnsi="Book Antiqua" w:cs="Book Antiqua"/>
          <w:sz w:val="22"/>
          <w:szCs w:val="22"/>
        </w:rPr>
        <w:tab/>
      </w:r>
      <w:r w:rsidR="00AC1589">
        <w:rPr>
          <w:rFonts w:ascii="Book Antiqua" w:hAnsi="Book Antiqua" w:cs="Book Antiqua"/>
          <w:sz w:val="22"/>
          <w:szCs w:val="22"/>
        </w:rPr>
        <w:t>5</w:t>
      </w:r>
      <w:r w:rsidR="009973C5">
        <w:rPr>
          <w:rFonts w:ascii="Book Antiqua" w:hAnsi="Book Antiqua" w:cs="Book Antiqua"/>
          <w:sz w:val="22"/>
          <w:szCs w:val="22"/>
        </w:rPr>
        <w:t>65</w:t>
      </w:r>
      <w:r w:rsidR="00D2649F">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61028">
        <w:rPr>
          <w:rFonts w:ascii="Book Antiqua" w:hAnsi="Book Antiqua" w:cs="Book Antiqua"/>
          <w:sz w:val="22"/>
          <w:szCs w:val="22"/>
        </w:rPr>
        <w:t>Henry Siemens, Michael G</w:t>
      </w:r>
      <w:r w:rsidR="00BD2D3A">
        <w:rPr>
          <w:rFonts w:ascii="Book Antiqua" w:hAnsi="Book Antiqua" w:cs="Book Antiqua"/>
          <w:sz w:val="22"/>
          <w:szCs w:val="22"/>
        </w:rPr>
        <w:t>r</w:t>
      </w:r>
      <w:r w:rsidR="00661028">
        <w:rPr>
          <w:rFonts w:ascii="Book Antiqua" w:hAnsi="Book Antiqua" w:cs="Book Antiqua"/>
          <w:sz w:val="22"/>
          <w:szCs w:val="22"/>
        </w:rPr>
        <w:t>enier</w:t>
      </w:r>
      <w:r w:rsidR="00D2649F">
        <w:rPr>
          <w:rFonts w:ascii="Book Antiqua" w:hAnsi="Book Antiqua" w:cs="Book Antiqua"/>
          <w:sz w:val="22"/>
          <w:szCs w:val="22"/>
        </w:rPr>
        <w:t>:</w:t>
      </w:r>
    </w:p>
    <w:p w:rsidR="00191624" w:rsidRDefault="009973C5" w:rsidP="00CA3E2C">
      <w:pPr>
        <w:ind w:left="1440" w:hanging="1440"/>
        <w:jc w:val="both"/>
        <w:rPr>
          <w:rFonts w:ascii="Book Antiqua" w:hAnsi="Book Antiqua" w:cs="Book Antiqua"/>
          <w:sz w:val="22"/>
          <w:szCs w:val="22"/>
        </w:rPr>
      </w:pPr>
      <w:r>
        <w:rPr>
          <w:rFonts w:ascii="Book Antiqua" w:hAnsi="Book Antiqua" w:cs="Book Antiqua"/>
          <w:sz w:val="22"/>
          <w:szCs w:val="22"/>
        </w:rPr>
        <w:t>Nov. 25</w:t>
      </w:r>
      <w:r w:rsidR="00A36EAF">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BE IT RESOLVED THAT</w:t>
      </w:r>
      <w:r w:rsidR="00DF33DC">
        <w:rPr>
          <w:rFonts w:ascii="Book Antiqua" w:hAnsi="Book Antiqua" w:cs="Book Antiqua"/>
          <w:sz w:val="22"/>
          <w:szCs w:val="22"/>
        </w:rPr>
        <w:t xml:space="preserve"> the minutes of the </w:t>
      </w:r>
      <w:r w:rsidR="001366A7">
        <w:rPr>
          <w:rFonts w:ascii="Book Antiqua" w:hAnsi="Book Antiqua" w:cs="Book Antiqua"/>
          <w:sz w:val="22"/>
          <w:szCs w:val="22"/>
        </w:rPr>
        <w:t xml:space="preserve">Regular </w:t>
      </w:r>
      <w:r w:rsidR="00CA3E2C">
        <w:rPr>
          <w:rFonts w:ascii="Book Antiqua" w:hAnsi="Book Antiqua" w:cs="Book Antiqua"/>
          <w:sz w:val="22"/>
          <w:szCs w:val="22"/>
        </w:rPr>
        <w:t xml:space="preserve">Council meeting of </w:t>
      </w:r>
    </w:p>
    <w:p w:rsidR="00CA3E2C" w:rsidRDefault="009973C5" w:rsidP="009973C5">
      <w:pPr>
        <w:ind w:left="720" w:firstLine="720"/>
        <w:jc w:val="both"/>
        <w:rPr>
          <w:rFonts w:ascii="Book Antiqua" w:hAnsi="Book Antiqua" w:cs="Book Antiqua"/>
          <w:sz w:val="22"/>
          <w:szCs w:val="22"/>
        </w:rPr>
      </w:pPr>
      <w:r>
        <w:rPr>
          <w:rFonts w:ascii="Book Antiqua" w:hAnsi="Book Antiqua" w:cs="Book Antiqua"/>
          <w:sz w:val="22"/>
          <w:szCs w:val="22"/>
        </w:rPr>
        <w:t>November 25</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BA6" w:rsidRDefault="00174BA6" w:rsidP="00174BA6">
      <w:pPr>
        <w:ind w:left="1440"/>
        <w:jc w:val="both"/>
        <w:rPr>
          <w:rFonts w:ascii="Book Antiqua" w:hAnsi="Book Antiqua" w:cs="Book Antiqua"/>
          <w:sz w:val="22"/>
          <w:szCs w:val="22"/>
        </w:rPr>
      </w:pPr>
      <w:r>
        <w:rPr>
          <w:rFonts w:ascii="Book Antiqua" w:hAnsi="Book Antiqua" w:cs="Book Antiqua"/>
          <w:sz w:val="22"/>
          <w:szCs w:val="22"/>
        </w:rPr>
        <w:t>Andrew Froese noted that he was absent from the last meeting, which was indicated wrong on the minutes.</w:t>
      </w:r>
    </w:p>
    <w:p w:rsidR="00174BA6" w:rsidRDefault="00174BA6" w:rsidP="00070D91">
      <w:pPr>
        <w:ind w:left="1440" w:hanging="1440"/>
        <w:jc w:val="both"/>
        <w:rPr>
          <w:rFonts w:ascii="Book Antiqua" w:hAnsi="Book Antiqua" w:cs="Book Antiqua"/>
          <w:sz w:val="22"/>
          <w:szCs w:val="22"/>
        </w:rPr>
      </w:pPr>
    </w:p>
    <w:p w:rsidR="0071075C" w:rsidRDefault="009E4E43"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330A94">
        <w:rPr>
          <w:rFonts w:ascii="Book Antiqua" w:hAnsi="Book Antiqua" w:cs="Book Antiqua"/>
          <w:sz w:val="22"/>
          <w:szCs w:val="22"/>
        </w:rPr>
        <w:t xml:space="preserve"> </w:t>
      </w:r>
      <w:r w:rsidR="00690944">
        <w:rPr>
          <w:rFonts w:ascii="Book Antiqua" w:hAnsi="Book Antiqua" w:cs="Book Antiqua"/>
          <w:sz w:val="22"/>
          <w:szCs w:val="22"/>
        </w:rPr>
        <w:tab/>
      </w:r>
      <w:r w:rsidR="00070D91">
        <w:rPr>
          <w:rFonts w:ascii="Book Antiqua" w:hAnsi="Book Antiqua" w:cs="Book Antiqua"/>
          <w:sz w:val="22"/>
          <w:szCs w:val="22"/>
        </w:rPr>
        <w:tab/>
      </w: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9973C5" w:rsidRDefault="00FC53E5" w:rsidP="009973C5">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sz w:val="22"/>
          <w:szCs w:val="22"/>
        </w:rPr>
        <w:tab/>
      </w:r>
      <w:r w:rsidR="009973C5">
        <w:rPr>
          <w:rFonts w:ascii="Book Antiqua" w:hAnsi="Book Antiqua" w:cs="Book Antiqua"/>
          <w:sz w:val="22"/>
          <w:szCs w:val="22"/>
        </w:rPr>
        <w:tab/>
      </w:r>
    </w:p>
    <w:p w:rsidR="009973C5" w:rsidRDefault="009973C5" w:rsidP="009973C5">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566. </w:t>
      </w:r>
      <w:r w:rsidR="00174BA6">
        <w:rPr>
          <w:rFonts w:ascii="Book Antiqua" w:hAnsi="Book Antiqua" w:cs="Book Antiqua"/>
          <w:sz w:val="22"/>
          <w:szCs w:val="22"/>
        </w:rPr>
        <w:tab/>
      </w:r>
      <w:r>
        <w:rPr>
          <w:rFonts w:ascii="Book Antiqua" w:hAnsi="Book Antiqua" w:cs="Book Antiqua"/>
          <w:sz w:val="22"/>
          <w:szCs w:val="22"/>
        </w:rPr>
        <w:t>Received for information</w:t>
      </w:r>
    </w:p>
    <w:p w:rsidR="009973C5" w:rsidRDefault="009973C5" w:rsidP="009973C5">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sidRPr="00222149">
        <w:rPr>
          <w:rFonts w:ascii="Book Antiqua" w:hAnsi="Book Antiqua" w:cs="Book Antiqua"/>
          <w:sz w:val="22"/>
          <w:szCs w:val="22"/>
        </w:rPr>
        <w:tab/>
      </w:r>
      <w:r w:rsidRPr="00222149">
        <w:rPr>
          <w:rFonts w:ascii="Book Antiqua" w:hAnsi="Book Antiqua" w:cs="Book Antiqua"/>
          <w:sz w:val="22"/>
          <w:szCs w:val="22"/>
        </w:rPr>
        <w:tab/>
        <w:t>-Letter from Mayor Brian Bowman</w:t>
      </w:r>
    </w:p>
    <w:p w:rsidR="000C63F8" w:rsidRPr="00222149" w:rsidRDefault="000C63F8" w:rsidP="009973C5">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-Katie Cares Letter</w:t>
      </w:r>
    </w:p>
    <w:p w:rsidR="004B74F4" w:rsidRDefault="004B74F4" w:rsidP="003C6597">
      <w:pPr>
        <w:jc w:val="both"/>
        <w:rPr>
          <w:rFonts w:ascii="Book Antiqua" w:hAnsi="Book Antiqua" w:cs="Book Antiqua"/>
          <w:sz w:val="22"/>
          <w:szCs w:val="22"/>
        </w:rPr>
      </w:pPr>
    </w:p>
    <w:p w:rsidR="00D443A3"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4A6C65"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w:t>
      </w:r>
      <w:r w:rsidR="009973C5">
        <w:rPr>
          <w:rFonts w:ascii="Book Antiqua" w:hAnsi="Book Antiqua" w:cs="Book Antiqua"/>
          <w:sz w:val="22"/>
          <w:szCs w:val="22"/>
        </w:rPr>
        <w:t>67</w:t>
      </w:r>
      <w:r w:rsidR="006B1407">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Don Fehr</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 xml:space="preserve">BE IT RESOLVED THAT accounts payable in the amount of </w:t>
      </w:r>
      <w:r w:rsidR="005C2779">
        <w:rPr>
          <w:rFonts w:ascii="Book Antiqua" w:hAnsi="Book Antiqua" w:cs="Book Antiqua"/>
          <w:sz w:val="22"/>
          <w:szCs w:val="22"/>
        </w:rPr>
        <w:t>$893,074.78</w:t>
      </w:r>
      <w:r w:rsidR="00BD2D3A" w:rsidRPr="00BD2D3A">
        <w:rPr>
          <w:rFonts w:ascii="Book Antiqua" w:hAnsi="Book Antiqua" w:cs="Book Antiqua"/>
          <w:sz w:val="22"/>
          <w:szCs w:val="22"/>
        </w:rPr>
        <w:t xml:space="preserve">   </w:t>
      </w:r>
      <w:r w:rsidR="00BD2D3A">
        <w:rPr>
          <w:rFonts w:ascii="Book Antiqua" w:hAnsi="Book Antiqua" w:cs="Book Antiqua"/>
          <w:sz w:val="22"/>
          <w:szCs w:val="22"/>
        </w:rPr>
        <w:t xml:space="preserve">  </w:t>
      </w:r>
      <w:r w:rsidR="00BD2D3A" w:rsidRPr="00BD2D3A">
        <w:rPr>
          <w:rFonts w:ascii="Book Antiqua" w:hAnsi="Book Antiqua" w:cs="Book Antiqua"/>
          <w:sz w:val="22"/>
          <w:szCs w:val="22"/>
        </w:rPr>
        <w:t xml:space="preserve">                          </w:t>
      </w:r>
      <w:r w:rsidR="00BD2D3A">
        <w:rPr>
          <w:rFonts w:ascii="Book Antiqua" w:hAnsi="Book Antiqua" w:cs="Book Antiqua"/>
          <w:sz w:val="22"/>
          <w:szCs w:val="22"/>
        </w:rPr>
        <w:t xml:space="preserve">  </w:t>
      </w:r>
    </w:p>
    <w:p w:rsidR="002135ED" w:rsidRDefault="008A65E7" w:rsidP="009973C5">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bookmarkStart w:id="0" w:name="_GoBack"/>
      <w:bookmarkEnd w:id="0"/>
    </w:p>
    <w:p w:rsidR="001366A7" w:rsidRDefault="001366A7" w:rsidP="00722C6C">
      <w:pPr>
        <w:ind w:left="1440" w:hanging="1440"/>
        <w:jc w:val="both"/>
        <w:rPr>
          <w:rFonts w:ascii="Book Antiqua" w:hAnsi="Book Antiqua" w:cs="Book Antiqua"/>
          <w:sz w:val="22"/>
          <w:szCs w:val="22"/>
        </w:rPr>
      </w:pPr>
    </w:p>
    <w:p w:rsidR="00E37A68" w:rsidRDefault="001366A7"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w:t>
      </w:r>
      <w:r w:rsidR="009973C5">
        <w:rPr>
          <w:rFonts w:ascii="Book Antiqua" w:hAnsi="Book Antiqua" w:cs="Book Antiqua"/>
          <w:sz w:val="22"/>
          <w:szCs w:val="22"/>
        </w:rPr>
        <w:t>68</w:t>
      </w:r>
      <w:r w:rsidR="00E37A68">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Don Fehr</w:t>
      </w:r>
      <w:r w:rsidR="0025599A">
        <w:rPr>
          <w:rFonts w:ascii="Book Antiqua" w:hAnsi="Book Antiqua" w:cs="Book Antiqua"/>
          <w:sz w:val="22"/>
          <w:szCs w:val="22"/>
        </w:rPr>
        <w:t>:</w:t>
      </w:r>
      <w:r w:rsidR="00076BF9" w:rsidRPr="00076BF9">
        <w:rPr>
          <w:rFonts w:ascii="Book Antiqua" w:hAnsi="Book Antiqua" w:cs="Book Antiqua"/>
          <w:color w:val="FF0000"/>
          <w:sz w:val="22"/>
          <w:szCs w:val="22"/>
        </w:rPr>
        <w:t xml:space="preserve"> </w:t>
      </w:r>
    </w:p>
    <w:p w:rsidR="001366A7" w:rsidRDefault="009973C5" w:rsidP="001366A7">
      <w:pPr>
        <w:ind w:left="1440" w:hanging="1440"/>
        <w:jc w:val="both"/>
        <w:rPr>
          <w:rFonts w:ascii="Book Antiqua" w:hAnsi="Book Antiqua" w:cs="Book Antiqua"/>
          <w:sz w:val="22"/>
          <w:szCs w:val="22"/>
        </w:rPr>
      </w:pPr>
      <w:r>
        <w:rPr>
          <w:rFonts w:ascii="Book Antiqua" w:hAnsi="Book Antiqua" w:cs="Book Antiqua"/>
          <w:sz w:val="22"/>
          <w:szCs w:val="22"/>
        </w:rPr>
        <w:t>Credit line</w:t>
      </w:r>
      <w:r w:rsidR="002135ED">
        <w:rPr>
          <w:rFonts w:ascii="Book Antiqua" w:hAnsi="Book Antiqua" w:cs="Book Antiqua"/>
          <w:sz w:val="22"/>
          <w:szCs w:val="22"/>
        </w:rPr>
        <w:tab/>
      </w:r>
      <w:r w:rsidR="00E37A68">
        <w:rPr>
          <w:rFonts w:ascii="Book Antiqua" w:hAnsi="Book Antiqua" w:cs="Book Antiqua"/>
          <w:sz w:val="22"/>
          <w:szCs w:val="22"/>
        </w:rPr>
        <w:t>BE IT RESOLVED THAT</w:t>
      </w:r>
      <w:r w:rsidR="001366A7">
        <w:rPr>
          <w:rFonts w:ascii="Book Antiqua" w:hAnsi="Book Antiqua" w:cs="Book Antiqua"/>
          <w:sz w:val="22"/>
          <w:szCs w:val="22"/>
        </w:rPr>
        <w:t xml:space="preserve"> </w:t>
      </w:r>
      <w:r>
        <w:rPr>
          <w:rFonts w:ascii="Book Antiqua" w:hAnsi="Book Antiqua" w:cs="Book Antiqua"/>
          <w:sz w:val="22"/>
          <w:szCs w:val="22"/>
        </w:rPr>
        <w:t>Line of Credit renewal with Access Credit Union Limited be accepted and signed.</w:t>
      </w:r>
      <w:r w:rsidR="00E37A68">
        <w:rPr>
          <w:rFonts w:ascii="Book Antiqua" w:hAnsi="Book Antiqua" w:cs="Book Antiqua"/>
          <w:sz w:val="22"/>
          <w:szCs w:val="22"/>
        </w:rPr>
        <w:tab/>
      </w:r>
      <w:r w:rsidR="00E37A68">
        <w:rPr>
          <w:rFonts w:ascii="Book Antiqua" w:hAnsi="Book Antiqua" w:cs="Book Antiqua"/>
          <w:sz w:val="22"/>
          <w:szCs w:val="22"/>
        </w:rPr>
        <w:tab/>
      </w:r>
      <w:r w:rsidR="00E37A68">
        <w:rPr>
          <w:rFonts w:ascii="Book Antiqua" w:hAnsi="Book Antiqua" w:cs="Book Antiqua"/>
          <w:sz w:val="22"/>
          <w:szCs w:val="22"/>
        </w:rPr>
        <w:tab/>
      </w:r>
    </w:p>
    <w:p w:rsidR="00E92EAE" w:rsidRDefault="001366A7" w:rsidP="006B140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E37A68">
        <w:rPr>
          <w:rFonts w:ascii="Book Antiqua" w:hAnsi="Book Antiqua" w:cs="Book Antiqua"/>
          <w:sz w:val="22"/>
          <w:szCs w:val="22"/>
        </w:rPr>
        <w:t>CARRIED</w:t>
      </w:r>
    </w:p>
    <w:p w:rsidR="00E92EAE" w:rsidRDefault="005F7DA2" w:rsidP="001366A7">
      <w:pPr>
        <w:ind w:left="1440" w:hanging="1440"/>
        <w:jc w:val="both"/>
        <w:rPr>
          <w:rFonts w:ascii="Book Antiqua" w:hAnsi="Book Antiqua" w:cs="Book Antiqua"/>
          <w:sz w:val="22"/>
          <w:szCs w:val="22"/>
        </w:rPr>
      </w:pPr>
      <w:r>
        <w:rPr>
          <w:rFonts w:ascii="Book Antiqua" w:hAnsi="Book Antiqua" w:cs="Book Antiqua"/>
          <w:sz w:val="22"/>
          <w:szCs w:val="22"/>
        </w:rPr>
        <w:tab/>
      </w:r>
    </w:p>
    <w:p w:rsidR="005F7DA2" w:rsidRDefault="00DD6813" w:rsidP="001366A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569.</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Don Fehr</w:t>
      </w:r>
      <w:r w:rsidR="005F7DA2">
        <w:rPr>
          <w:rFonts w:ascii="Book Antiqua" w:hAnsi="Book Antiqua" w:cs="Book Antiqua"/>
          <w:sz w:val="22"/>
          <w:szCs w:val="22"/>
        </w:rPr>
        <w:t>:</w:t>
      </w:r>
    </w:p>
    <w:p w:rsidR="00E92EAE" w:rsidRDefault="005F7DA2" w:rsidP="001366A7">
      <w:pPr>
        <w:ind w:left="1440" w:hanging="1440"/>
        <w:jc w:val="both"/>
        <w:rPr>
          <w:rFonts w:ascii="Book Antiqua" w:hAnsi="Book Antiqua" w:cs="Book Antiqua"/>
          <w:sz w:val="22"/>
          <w:szCs w:val="22"/>
        </w:rPr>
      </w:pPr>
      <w:r>
        <w:rPr>
          <w:rFonts w:ascii="Book Antiqua" w:hAnsi="Book Antiqua" w:cs="Book Antiqua"/>
          <w:sz w:val="22"/>
          <w:szCs w:val="22"/>
        </w:rPr>
        <w:t>Salary Inc.</w:t>
      </w:r>
      <w:r>
        <w:rPr>
          <w:rFonts w:ascii="Book Antiqua" w:hAnsi="Book Antiqua" w:cs="Book Antiqua"/>
          <w:sz w:val="22"/>
          <w:szCs w:val="22"/>
        </w:rPr>
        <w:tab/>
        <w:t xml:space="preserve">BE IT RESOLVED THAT </w:t>
      </w:r>
      <w:r w:rsidR="00DD6813">
        <w:rPr>
          <w:rFonts w:ascii="Book Antiqua" w:hAnsi="Book Antiqua" w:cs="Book Antiqua"/>
          <w:sz w:val="22"/>
          <w:szCs w:val="22"/>
        </w:rPr>
        <w:t>Abram Wiebe be approved for a Step Increase from Level 6 Step 3 to Level 6 Step 4 effective January 1, 2014</w:t>
      </w:r>
      <w:r>
        <w:rPr>
          <w:rFonts w:ascii="Book Antiqua" w:hAnsi="Book Antiqua" w:cs="Book Antiqua"/>
          <w:sz w:val="22"/>
          <w:szCs w:val="22"/>
        </w:rPr>
        <w:t>.</w:t>
      </w:r>
    </w:p>
    <w:p w:rsidR="005F7DA2" w:rsidRDefault="005F7DA2" w:rsidP="00DD6813">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F7DA2" w:rsidRDefault="005F7DA2" w:rsidP="004C57FD">
      <w:pPr>
        <w:ind w:left="1440" w:hanging="1440"/>
        <w:jc w:val="both"/>
        <w:rPr>
          <w:rFonts w:ascii="Book Antiqua" w:hAnsi="Book Antiqua" w:cs="Book Antiqua"/>
          <w:sz w:val="22"/>
          <w:szCs w:val="22"/>
        </w:rPr>
      </w:pPr>
      <w:r>
        <w:rPr>
          <w:rFonts w:ascii="Book Antiqua" w:hAnsi="Book Antiqua" w:cs="Book Antiqua"/>
          <w:sz w:val="22"/>
          <w:szCs w:val="22"/>
        </w:rPr>
        <w:tab/>
      </w:r>
    </w:p>
    <w:p w:rsidR="005F7DA2" w:rsidRDefault="00DD6813" w:rsidP="004C57FD">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570.</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Don Fehr</w:t>
      </w:r>
      <w:r w:rsidR="005F7DA2">
        <w:rPr>
          <w:rFonts w:ascii="Book Antiqua" w:hAnsi="Book Antiqua" w:cs="Book Antiqua"/>
          <w:sz w:val="22"/>
          <w:szCs w:val="22"/>
        </w:rPr>
        <w:t>:</w:t>
      </w:r>
    </w:p>
    <w:p w:rsidR="005F7DA2" w:rsidRDefault="00DD6813" w:rsidP="00DD6813">
      <w:pPr>
        <w:ind w:left="1418" w:hanging="1418"/>
        <w:rPr>
          <w:rFonts w:ascii="Book Antiqua" w:hAnsi="Book Antiqua" w:cs="Book Antiqua"/>
          <w:sz w:val="22"/>
          <w:szCs w:val="22"/>
        </w:rPr>
      </w:pPr>
      <w:r>
        <w:rPr>
          <w:rFonts w:ascii="Book Antiqua" w:hAnsi="Book Antiqua" w:cs="Book Antiqua"/>
          <w:sz w:val="22"/>
          <w:szCs w:val="22"/>
        </w:rPr>
        <w:t>Financials</w:t>
      </w:r>
      <w:r w:rsidR="005F7DA2">
        <w:rPr>
          <w:rFonts w:ascii="Book Antiqua" w:hAnsi="Book Antiqua" w:cs="Book Antiqua"/>
          <w:sz w:val="22"/>
          <w:szCs w:val="22"/>
        </w:rPr>
        <w:tab/>
        <w:t>BE IT RESOLVED</w:t>
      </w:r>
      <w:r>
        <w:rPr>
          <w:rFonts w:ascii="Book Antiqua" w:hAnsi="Book Antiqua" w:cs="Book Antiqua"/>
          <w:sz w:val="22"/>
          <w:szCs w:val="22"/>
        </w:rPr>
        <w:t xml:space="preserve"> THAT the Interim Financial Report ending October 31, 2014 be </w:t>
      </w:r>
      <w:r w:rsidR="006B1407">
        <w:rPr>
          <w:rFonts w:ascii="Book Antiqua" w:hAnsi="Book Antiqua" w:cs="Book Antiqua"/>
          <w:sz w:val="22"/>
          <w:szCs w:val="22"/>
        </w:rPr>
        <w:t>approved</w:t>
      </w:r>
      <w:r>
        <w:rPr>
          <w:rFonts w:ascii="Book Antiqua" w:hAnsi="Book Antiqua" w:cs="Book Antiqua"/>
          <w:sz w:val="22"/>
          <w:szCs w:val="22"/>
        </w:rPr>
        <w:t>.</w:t>
      </w:r>
      <w:r w:rsidR="005F7DA2">
        <w:rPr>
          <w:rFonts w:ascii="Book Antiqua" w:hAnsi="Book Antiqua" w:cs="Book Antiqua"/>
          <w:sz w:val="22"/>
          <w:szCs w:val="22"/>
        </w:rPr>
        <w:t xml:space="preserve"> </w:t>
      </w:r>
    </w:p>
    <w:p w:rsidR="00DD6813" w:rsidRDefault="00DD6813" w:rsidP="00DD6813">
      <w:pPr>
        <w:ind w:left="1418" w:hanging="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BA6" w:rsidRDefault="00174BA6" w:rsidP="00DD6813">
      <w:pPr>
        <w:ind w:left="1418" w:hanging="1418"/>
        <w:rPr>
          <w:rFonts w:ascii="Book Antiqua" w:hAnsi="Book Antiqua" w:cs="Book Antiqua"/>
          <w:sz w:val="22"/>
          <w:szCs w:val="22"/>
        </w:rPr>
      </w:pPr>
    </w:p>
    <w:p w:rsidR="00DD6813" w:rsidRDefault="00DD6813" w:rsidP="00DD6813">
      <w:pPr>
        <w:ind w:left="1418" w:hanging="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571.</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Don Fehr</w:t>
      </w:r>
      <w:r>
        <w:rPr>
          <w:rFonts w:ascii="Book Antiqua" w:hAnsi="Book Antiqua" w:cs="Book Antiqua"/>
          <w:sz w:val="22"/>
          <w:szCs w:val="22"/>
        </w:rPr>
        <w:t>:</w:t>
      </w:r>
    </w:p>
    <w:p w:rsidR="00DD6813" w:rsidRDefault="00DD6813" w:rsidP="00DD6813">
      <w:pPr>
        <w:ind w:left="1418" w:hanging="1418"/>
        <w:rPr>
          <w:rFonts w:ascii="Book Antiqua" w:hAnsi="Book Antiqua" w:cs="Book Antiqua"/>
          <w:sz w:val="22"/>
          <w:szCs w:val="22"/>
        </w:rPr>
      </w:pPr>
      <w:r>
        <w:rPr>
          <w:rFonts w:ascii="Book Antiqua" w:hAnsi="Book Antiqua" w:cs="Book Antiqua"/>
          <w:sz w:val="22"/>
          <w:szCs w:val="22"/>
        </w:rPr>
        <w:t>2</w:t>
      </w:r>
      <w:r w:rsidRPr="00DD6813">
        <w:rPr>
          <w:rFonts w:ascii="Book Antiqua" w:hAnsi="Book Antiqua" w:cs="Book Antiqua"/>
          <w:sz w:val="22"/>
          <w:szCs w:val="22"/>
          <w:vertAlign w:val="superscript"/>
        </w:rPr>
        <w:t>nd</w:t>
      </w:r>
      <w:r>
        <w:rPr>
          <w:rFonts w:ascii="Book Antiqua" w:hAnsi="Book Antiqua" w:cs="Book Antiqua"/>
          <w:sz w:val="22"/>
          <w:szCs w:val="22"/>
        </w:rPr>
        <w:t xml:space="preserve"> Reading</w:t>
      </w:r>
      <w:r>
        <w:rPr>
          <w:rFonts w:ascii="Book Antiqua" w:hAnsi="Book Antiqua" w:cs="Book Antiqua"/>
          <w:sz w:val="22"/>
          <w:szCs w:val="22"/>
        </w:rPr>
        <w:tab/>
        <w:t>BE IT RESOLVED THAT Municipal Borrowi</w:t>
      </w:r>
      <w:r w:rsidR="00174BA6">
        <w:rPr>
          <w:rFonts w:ascii="Book Antiqua" w:hAnsi="Book Antiqua" w:cs="Book Antiqua"/>
          <w:sz w:val="22"/>
          <w:szCs w:val="22"/>
        </w:rPr>
        <w:t>ng By-Law No. 2131-14, being a B</w:t>
      </w:r>
      <w:r>
        <w:rPr>
          <w:rFonts w:ascii="Book Antiqua" w:hAnsi="Book Antiqua" w:cs="Book Antiqua"/>
          <w:sz w:val="22"/>
          <w:szCs w:val="22"/>
        </w:rPr>
        <w:t>y-</w:t>
      </w:r>
    </w:p>
    <w:p w:rsidR="00DD6813" w:rsidRDefault="00174BA6" w:rsidP="00DD6813">
      <w:pPr>
        <w:ind w:left="1418"/>
        <w:rPr>
          <w:rFonts w:ascii="Book Antiqua" w:hAnsi="Book Antiqua" w:cs="Book Antiqua"/>
          <w:sz w:val="22"/>
          <w:szCs w:val="22"/>
        </w:rPr>
      </w:pPr>
      <w:r>
        <w:rPr>
          <w:rFonts w:ascii="Book Antiqua" w:hAnsi="Book Antiqua" w:cs="Book Antiqua"/>
          <w:sz w:val="22"/>
          <w:szCs w:val="22"/>
        </w:rPr>
        <w:t>L</w:t>
      </w:r>
      <w:r w:rsidR="00DD6813">
        <w:rPr>
          <w:rFonts w:ascii="Book Antiqua" w:hAnsi="Book Antiqua" w:cs="Book Antiqua"/>
          <w:sz w:val="22"/>
          <w:szCs w:val="22"/>
        </w:rPr>
        <w:t>aw to approve borrowing to meet the current expenditures of the City of Winkler be given 2</w:t>
      </w:r>
      <w:r w:rsidR="00DD6813" w:rsidRPr="00DD6813">
        <w:rPr>
          <w:rFonts w:ascii="Book Antiqua" w:hAnsi="Book Antiqua" w:cs="Book Antiqua"/>
          <w:sz w:val="22"/>
          <w:szCs w:val="22"/>
          <w:vertAlign w:val="superscript"/>
        </w:rPr>
        <w:t>nd</w:t>
      </w:r>
      <w:r w:rsidR="00DD6813">
        <w:rPr>
          <w:rFonts w:ascii="Book Antiqua" w:hAnsi="Book Antiqua" w:cs="Book Antiqua"/>
          <w:sz w:val="22"/>
          <w:szCs w:val="22"/>
        </w:rPr>
        <w:t xml:space="preserve"> reading.</w:t>
      </w:r>
    </w:p>
    <w:p w:rsidR="00DD6813" w:rsidRDefault="00DD6813" w:rsidP="00DD6813">
      <w:pPr>
        <w:ind w:left="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D6813" w:rsidRDefault="00DD6813" w:rsidP="00DD6813">
      <w:pPr>
        <w:ind w:left="1418"/>
        <w:rPr>
          <w:rFonts w:ascii="Book Antiqua" w:hAnsi="Book Antiqua" w:cs="Book Antiqua"/>
          <w:sz w:val="22"/>
          <w:szCs w:val="22"/>
        </w:rPr>
      </w:pPr>
    </w:p>
    <w:p w:rsidR="00DD6813" w:rsidRDefault="00DD6813" w:rsidP="00DD6813">
      <w:pPr>
        <w:ind w:left="3578" w:firstLine="22"/>
        <w:rPr>
          <w:rFonts w:ascii="Book Antiqua" w:hAnsi="Book Antiqua" w:cs="Book Antiqua"/>
          <w:sz w:val="22"/>
          <w:szCs w:val="22"/>
        </w:rPr>
      </w:pPr>
      <w:r>
        <w:rPr>
          <w:rFonts w:ascii="Book Antiqua" w:hAnsi="Book Antiqua" w:cs="Book Antiqua"/>
          <w:sz w:val="22"/>
          <w:szCs w:val="22"/>
        </w:rPr>
        <w:t>572.</w:t>
      </w:r>
      <w:r w:rsidR="00286EE5">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Don Fehr, Henry Siemens</w:t>
      </w:r>
      <w:r>
        <w:rPr>
          <w:rFonts w:ascii="Book Antiqua" w:hAnsi="Book Antiqua" w:cs="Book Antiqua"/>
          <w:sz w:val="22"/>
          <w:szCs w:val="22"/>
        </w:rPr>
        <w:t>:</w:t>
      </w:r>
    </w:p>
    <w:p w:rsidR="00DD6813" w:rsidRDefault="00DD6813" w:rsidP="00DD6813">
      <w:pPr>
        <w:ind w:left="1418" w:hanging="1418"/>
        <w:rPr>
          <w:rFonts w:ascii="Book Antiqua" w:hAnsi="Book Antiqua" w:cs="Book Antiqua"/>
          <w:sz w:val="22"/>
          <w:szCs w:val="22"/>
        </w:rPr>
      </w:pPr>
      <w:r>
        <w:rPr>
          <w:rFonts w:ascii="Book Antiqua" w:hAnsi="Book Antiqua" w:cs="Book Antiqua"/>
          <w:sz w:val="22"/>
          <w:szCs w:val="22"/>
        </w:rPr>
        <w:t>3</w:t>
      </w:r>
      <w:r w:rsidRPr="00DD6813">
        <w:rPr>
          <w:rFonts w:ascii="Book Antiqua" w:hAnsi="Book Antiqua" w:cs="Book Antiqua"/>
          <w:sz w:val="22"/>
          <w:szCs w:val="22"/>
          <w:vertAlign w:val="superscript"/>
        </w:rPr>
        <w:t>rd</w:t>
      </w:r>
      <w:r>
        <w:rPr>
          <w:rFonts w:ascii="Book Antiqua" w:hAnsi="Book Antiqua" w:cs="Book Antiqua"/>
          <w:sz w:val="22"/>
          <w:szCs w:val="22"/>
        </w:rPr>
        <w:t xml:space="preserve"> Reading</w:t>
      </w:r>
      <w:r>
        <w:rPr>
          <w:rFonts w:ascii="Book Antiqua" w:hAnsi="Book Antiqua" w:cs="Book Antiqua"/>
          <w:sz w:val="22"/>
          <w:szCs w:val="22"/>
        </w:rPr>
        <w:tab/>
        <w:t>BE IT RESOLVED THAT Municipal Borrowing By-Law No. 2131-14 be read a third and final time.</w:t>
      </w:r>
    </w:p>
    <w:p w:rsidR="00DD6813" w:rsidRDefault="00DD6813" w:rsidP="00DD6813">
      <w:pPr>
        <w:ind w:left="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A7B72" w:rsidRDefault="009A7B72" w:rsidP="004C57FD">
      <w:pPr>
        <w:ind w:left="1440" w:hanging="1440"/>
        <w:jc w:val="both"/>
        <w:rPr>
          <w:rFonts w:ascii="Book Antiqua" w:hAnsi="Book Antiqua" w:cs="Book Antiqua"/>
          <w:sz w:val="22"/>
          <w:szCs w:val="22"/>
        </w:rPr>
      </w:pPr>
    </w:p>
    <w:p w:rsidR="005200D9" w:rsidRDefault="005200D9" w:rsidP="004C57FD">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rPr>
        <w:tab/>
      </w:r>
      <w:r w:rsidR="00081F86">
        <w:rPr>
          <w:rFonts w:ascii="Book Antiqua" w:hAnsi="Book Antiqua" w:cs="Book Antiqua"/>
          <w:b/>
          <w:sz w:val="22"/>
          <w:szCs w:val="22"/>
          <w:u w:val="single"/>
        </w:rPr>
        <w:t>POLICE &amp; FIRE</w:t>
      </w:r>
    </w:p>
    <w:p w:rsidR="00DD6813" w:rsidRDefault="00DD6813" w:rsidP="004C57FD">
      <w:pPr>
        <w:ind w:left="1440" w:hanging="1440"/>
        <w:jc w:val="both"/>
        <w:rPr>
          <w:rFonts w:ascii="Book Antiqua" w:hAnsi="Book Antiqua" w:cs="Book Antiqua"/>
          <w:sz w:val="22"/>
          <w:szCs w:val="22"/>
        </w:rPr>
      </w:pPr>
      <w:r w:rsidRPr="00DD6813">
        <w:rPr>
          <w:rFonts w:ascii="Book Antiqua" w:hAnsi="Book Antiqua" w:cs="Book Antiqua"/>
          <w:sz w:val="22"/>
          <w:szCs w:val="22"/>
        </w:rPr>
        <w:tab/>
      </w:r>
      <w:r w:rsidRPr="00DD6813">
        <w:rPr>
          <w:rFonts w:ascii="Book Antiqua" w:hAnsi="Book Antiqua" w:cs="Book Antiqua"/>
          <w:sz w:val="22"/>
          <w:szCs w:val="22"/>
        </w:rPr>
        <w:tab/>
      </w:r>
      <w:r w:rsidRPr="00DD6813">
        <w:rPr>
          <w:rFonts w:ascii="Book Antiqua" w:hAnsi="Book Antiqua" w:cs="Book Antiqua"/>
          <w:sz w:val="22"/>
          <w:szCs w:val="22"/>
        </w:rPr>
        <w:tab/>
      </w:r>
      <w:r w:rsidRPr="00DD6813">
        <w:rPr>
          <w:rFonts w:ascii="Book Antiqua" w:hAnsi="Book Antiqua" w:cs="Book Antiqua"/>
          <w:sz w:val="22"/>
          <w:szCs w:val="22"/>
        </w:rPr>
        <w:tab/>
        <w:t>573.</w:t>
      </w:r>
      <w:r w:rsidR="00286EE5">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Henry Siemens, Marvin Plett</w:t>
      </w:r>
      <w:r w:rsidRPr="00DD6813">
        <w:rPr>
          <w:rFonts w:ascii="Book Antiqua" w:hAnsi="Book Antiqua" w:cs="Book Antiqua"/>
          <w:sz w:val="22"/>
          <w:szCs w:val="22"/>
        </w:rPr>
        <w:t>:</w:t>
      </w:r>
    </w:p>
    <w:p w:rsidR="004F0BDE" w:rsidRDefault="004F0BDE" w:rsidP="004C57FD">
      <w:pPr>
        <w:ind w:left="1440" w:hanging="1440"/>
        <w:jc w:val="both"/>
        <w:rPr>
          <w:rFonts w:ascii="Book Antiqua" w:hAnsi="Book Antiqua" w:cs="Book Antiqua"/>
          <w:sz w:val="22"/>
          <w:szCs w:val="22"/>
        </w:rPr>
      </w:pPr>
      <w:r>
        <w:rPr>
          <w:rFonts w:ascii="Book Antiqua" w:hAnsi="Book Antiqua" w:cs="Book Antiqua"/>
          <w:sz w:val="22"/>
          <w:szCs w:val="22"/>
        </w:rPr>
        <w:t>Policy Change</w:t>
      </w:r>
      <w:r>
        <w:rPr>
          <w:rFonts w:ascii="Book Antiqua" w:hAnsi="Book Antiqua" w:cs="Book Antiqua"/>
          <w:sz w:val="22"/>
          <w:szCs w:val="22"/>
        </w:rPr>
        <w:tab/>
        <w:t xml:space="preserve"> BE IT RESOLVED THAT the revised job description of Police Chief be adopted.</w:t>
      </w:r>
    </w:p>
    <w:p w:rsidR="004F0BDE" w:rsidRDefault="004F0BDE" w:rsidP="004F0BDE">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B1407" w:rsidRDefault="006B1407" w:rsidP="004F0BDE">
      <w:pPr>
        <w:jc w:val="both"/>
        <w:rPr>
          <w:rFonts w:ascii="Book Antiqua" w:hAnsi="Book Antiqua" w:cs="Book Antiqua"/>
          <w:sz w:val="22"/>
          <w:szCs w:val="22"/>
        </w:rPr>
      </w:pPr>
    </w:p>
    <w:p w:rsidR="004F0BDE" w:rsidRDefault="004F0BDE" w:rsidP="004F0BDE">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574.</w:t>
      </w:r>
      <w:r w:rsidR="006B1407">
        <w:rPr>
          <w:rFonts w:ascii="Book Antiqua" w:hAnsi="Book Antiqua" w:cs="Book Antiqua"/>
          <w:sz w:val="22"/>
          <w:szCs w:val="22"/>
        </w:rPr>
        <w:t xml:space="preserve"> </w:t>
      </w:r>
      <w:r w:rsidR="00174BA6">
        <w:rPr>
          <w:rFonts w:ascii="Book Antiqua" w:hAnsi="Book Antiqua" w:cs="Book Antiqua"/>
          <w:sz w:val="22"/>
          <w:szCs w:val="22"/>
        </w:rPr>
        <w:tab/>
      </w:r>
      <w:r w:rsidR="006B1407">
        <w:rPr>
          <w:rFonts w:ascii="Book Antiqua" w:hAnsi="Book Antiqua" w:cs="Book Antiqua"/>
          <w:sz w:val="22"/>
          <w:szCs w:val="22"/>
        </w:rPr>
        <w:t>Don Friesen, Andrew Froese</w:t>
      </w:r>
      <w:r>
        <w:rPr>
          <w:rFonts w:ascii="Book Antiqua" w:hAnsi="Book Antiqua" w:cs="Book Antiqua"/>
          <w:sz w:val="22"/>
          <w:szCs w:val="22"/>
        </w:rPr>
        <w:t>:</w:t>
      </w:r>
    </w:p>
    <w:p w:rsidR="004F0BDE" w:rsidRDefault="004F0BDE" w:rsidP="004F0BDE">
      <w:pPr>
        <w:ind w:left="1440" w:hanging="1440"/>
        <w:jc w:val="both"/>
        <w:rPr>
          <w:rFonts w:ascii="Book Antiqua" w:hAnsi="Book Antiqua" w:cs="Book Antiqua"/>
          <w:sz w:val="22"/>
          <w:szCs w:val="22"/>
        </w:rPr>
      </w:pPr>
      <w:r>
        <w:rPr>
          <w:rFonts w:ascii="Book Antiqua" w:hAnsi="Book Antiqua" w:cs="Book Antiqua"/>
          <w:sz w:val="22"/>
          <w:szCs w:val="22"/>
        </w:rPr>
        <w:t>Fire Report</w:t>
      </w:r>
      <w:r>
        <w:rPr>
          <w:rFonts w:ascii="Book Antiqua" w:hAnsi="Book Antiqua" w:cs="Book Antiqua"/>
          <w:sz w:val="22"/>
          <w:szCs w:val="22"/>
        </w:rPr>
        <w:tab/>
        <w:t>BE IT RESOLED THAT the November 2014 Winkler Fire Department Fire Report be received for information.</w:t>
      </w:r>
    </w:p>
    <w:p w:rsidR="004F0BDE" w:rsidRPr="00DD6813" w:rsidRDefault="004F0BDE" w:rsidP="004F0BDE">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ED7D29" w:rsidRPr="006A1C43" w:rsidRDefault="00ED7D29" w:rsidP="00190D66">
      <w:pPr>
        <w:jc w:val="both"/>
        <w:rPr>
          <w:rFonts w:ascii="Book Antiqua" w:hAnsi="Book Antiqua" w:cs="Book Antiqua"/>
          <w:sz w:val="22"/>
          <w:szCs w:val="22"/>
        </w:rPr>
      </w:pPr>
    </w:p>
    <w:p w:rsidR="009E45F2" w:rsidRDefault="009E45F2" w:rsidP="00190D66">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825039" w:rsidRDefault="00D2649F" w:rsidP="00286EE5">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sidR="00ED7D29">
        <w:rPr>
          <w:rFonts w:ascii="Book Antiqua" w:hAnsi="Book Antiqua" w:cs="Book Antiqua"/>
          <w:sz w:val="22"/>
          <w:szCs w:val="22"/>
        </w:rPr>
        <w:tab/>
      </w:r>
      <w:r w:rsidR="00ED7D29">
        <w:rPr>
          <w:rFonts w:ascii="Book Antiqua" w:hAnsi="Book Antiqua" w:cs="Book Antiqua"/>
          <w:sz w:val="22"/>
          <w:szCs w:val="22"/>
        </w:rPr>
        <w:tab/>
      </w:r>
      <w:r w:rsidR="001523D6">
        <w:rPr>
          <w:rFonts w:ascii="Book Antiqua" w:hAnsi="Book Antiqua" w:cs="Book Antiqua"/>
          <w:sz w:val="22"/>
          <w:szCs w:val="22"/>
        </w:rPr>
        <w:t xml:space="preserve"> </w:t>
      </w:r>
    </w:p>
    <w:p w:rsidR="00825039" w:rsidRPr="00190D66" w:rsidRDefault="00825039" w:rsidP="00190D66">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35131A" w:rsidRDefault="0035131A" w:rsidP="00824AFA">
      <w:pPr>
        <w:jc w:val="both"/>
        <w:rPr>
          <w:rFonts w:ascii="Book Antiqua" w:hAnsi="Book Antiqua" w:cs="Book Antiqua"/>
          <w:sz w:val="22"/>
          <w:szCs w:val="22"/>
        </w:rPr>
      </w:pPr>
    </w:p>
    <w:p w:rsidR="005F7DA2" w:rsidRDefault="005F7DA2" w:rsidP="00824AFA">
      <w:pPr>
        <w:jc w:val="both"/>
        <w:rPr>
          <w:rFonts w:ascii="Book Antiqua" w:hAnsi="Book Antiqua" w:cs="Book Antiqua"/>
          <w:sz w:val="22"/>
          <w:szCs w:val="22"/>
        </w:rPr>
      </w:pPr>
    </w:p>
    <w:p w:rsidR="00C04DBC" w:rsidRPr="002135ED"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2135ED">
        <w:rPr>
          <w:rFonts w:ascii="Book Antiqua" w:hAnsi="Book Antiqua" w:cs="Book Antiqua"/>
          <w:sz w:val="22"/>
          <w:szCs w:val="22"/>
        </w:rPr>
        <w:tab/>
      </w:r>
      <w:r w:rsidR="006646EB" w:rsidRPr="002135ED">
        <w:rPr>
          <w:rFonts w:ascii="Book Antiqua" w:hAnsi="Book Antiqua" w:cs="Book Antiqua"/>
          <w:b/>
          <w:sz w:val="22"/>
          <w:szCs w:val="22"/>
          <w:u w:val="single"/>
        </w:rPr>
        <w:t xml:space="preserve">HEALTH &amp; WELFARE </w:t>
      </w:r>
    </w:p>
    <w:p w:rsidR="0035131A" w:rsidRDefault="00B80B3B" w:rsidP="00442265">
      <w:pPr>
        <w:jc w:val="both"/>
        <w:rPr>
          <w:rFonts w:ascii="Book Antiqua" w:hAnsi="Book Antiqua" w:cs="Book Antiqua"/>
          <w:sz w:val="22"/>
          <w:szCs w:val="22"/>
        </w:rPr>
      </w:pPr>
      <w:r w:rsidRPr="002135ED">
        <w:rPr>
          <w:rFonts w:ascii="Book Antiqua" w:hAnsi="Book Antiqua" w:cs="Book Antiqua"/>
          <w:sz w:val="22"/>
          <w:szCs w:val="22"/>
        </w:rPr>
        <w:tab/>
      </w:r>
      <w:r w:rsidRPr="002135ED">
        <w:rPr>
          <w:rFonts w:ascii="Book Antiqua" w:hAnsi="Book Antiqua" w:cs="Book Antiqua"/>
          <w:sz w:val="22"/>
          <w:szCs w:val="22"/>
        </w:rPr>
        <w:tab/>
      </w:r>
    </w:p>
    <w:p w:rsidR="0035131A" w:rsidRPr="00954CB4" w:rsidRDefault="0035131A" w:rsidP="00442265">
      <w:pPr>
        <w:jc w:val="both"/>
        <w:rPr>
          <w:rFonts w:ascii="Book Antiqua" w:hAnsi="Book Antiqua" w:cs="Book Antiqua"/>
          <w:sz w:val="22"/>
          <w:szCs w:val="22"/>
        </w:rPr>
      </w:pPr>
    </w:p>
    <w:p w:rsidR="00D443A3"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E92EAE" w:rsidRDefault="007013E2" w:rsidP="00E92EAE">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5131A">
        <w:rPr>
          <w:rFonts w:ascii="Book Antiqua" w:hAnsi="Book Antiqua" w:cs="Book Antiqua"/>
          <w:sz w:val="22"/>
          <w:szCs w:val="22"/>
        </w:rPr>
        <w:t>575</w:t>
      </w:r>
      <w:r w:rsidR="00E92EAE">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BD2D3A">
        <w:rPr>
          <w:rFonts w:ascii="Book Antiqua" w:hAnsi="Book Antiqua" w:cs="Book Antiqua"/>
          <w:sz w:val="22"/>
          <w:szCs w:val="22"/>
        </w:rPr>
        <w:t>Henry Siemens</w:t>
      </w:r>
      <w:r w:rsidR="006A0837">
        <w:rPr>
          <w:rFonts w:ascii="Book Antiqua" w:hAnsi="Book Antiqua" w:cs="Book Antiqua"/>
          <w:sz w:val="22"/>
          <w:szCs w:val="22"/>
        </w:rPr>
        <w:t>, Don Fehr</w:t>
      </w:r>
      <w:r w:rsidR="00E92EAE">
        <w:rPr>
          <w:rFonts w:ascii="Book Antiqua" w:hAnsi="Book Antiqua" w:cs="Book Antiqua"/>
          <w:sz w:val="22"/>
          <w:szCs w:val="22"/>
        </w:rPr>
        <w:t xml:space="preserve">: </w:t>
      </w:r>
    </w:p>
    <w:p w:rsidR="00E92EAE" w:rsidRDefault="00624242" w:rsidP="00E92EAE">
      <w:pPr>
        <w:ind w:left="1440" w:hanging="1440"/>
        <w:jc w:val="both"/>
        <w:rPr>
          <w:rFonts w:ascii="Book Antiqua" w:hAnsi="Book Antiqua" w:cs="Book Antiqua"/>
          <w:sz w:val="22"/>
          <w:szCs w:val="22"/>
        </w:rPr>
      </w:pPr>
      <w:r>
        <w:rPr>
          <w:rFonts w:ascii="Book Antiqua" w:hAnsi="Book Antiqua" w:cs="Book Antiqua"/>
          <w:sz w:val="22"/>
          <w:szCs w:val="22"/>
        </w:rPr>
        <w:t>Permit Rprt.</w:t>
      </w:r>
      <w:r w:rsidR="00E92EAE">
        <w:rPr>
          <w:rFonts w:ascii="Book Antiqua" w:hAnsi="Book Antiqua" w:cs="Book Antiqua"/>
          <w:sz w:val="22"/>
          <w:szCs w:val="22"/>
        </w:rPr>
        <w:tab/>
        <w:t>BE IT RESOLVED THAT</w:t>
      </w:r>
      <w:r w:rsidR="0035131A">
        <w:rPr>
          <w:rFonts w:ascii="Book Antiqua" w:hAnsi="Book Antiqua" w:cs="Book Antiqua"/>
          <w:sz w:val="22"/>
          <w:szCs w:val="22"/>
        </w:rPr>
        <w:t xml:space="preserve"> the 2014 Building Permit report for January 1</w:t>
      </w:r>
      <w:r w:rsidR="0035131A" w:rsidRPr="0035131A">
        <w:rPr>
          <w:rFonts w:ascii="Book Antiqua" w:hAnsi="Book Antiqua" w:cs="Book Antiqua"/>
          <w:sz w:val="22"/>
          <w:szCs w:val="22"/>
          <w:vertAlign w:val="superscript"/>
        </w:rPr>
        <w:t>st</w:t>
      </w:r>
      <w:r w:rsidR="0035131A">
        <w:rPr>
          <w:rFonts w:ascii="Book Antiqua" w:hAnsi="Book Antiqua" w:cs="Book Antiqua"/>
          <w:sz w:val="22"/>
          <w:szCs w:val="22"/>
        </w:rPr>
        <w:t>, 2014 - October 31, 2014 be received for information.</w:t>
      </w:r>
    </w:p>
    <w:p w:rsidR="00065ED6" w:rsidRDefault="00E92EAE" w:rsidP="0035131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5712D" w:rsidRDefault="0095712D" w:rsidP="0035131A">
      <w:pPr>
        <w:ind w:left="1440" w:hanging="1440"/>
        <w:jc w:val="both"/>
        <w:rPr>
          <w:rFonts w:ascii="Book Antiqua" w:hAnsi="Book Antiqua" w:cs="Book Antiqua"/>
          <w:sz w:val="22"/>
          <w:szCs w:val="22"/>
        </w:rPr>
      </w:pPr>
    </w:p>
    <w:p w:rsidR="00174BA6" w:rsidRDefault="00174BA6" w:rsidP="00174BA6">
      <w:pPr>
        <w:ind w:left="1440"/>
        <w:jc w:val="both"/>
        <w:rPr>
          <w:rFonts w:ascii="Book Antiqua" w:hAnsi="Book Antiqua" w:cs="Book Antiqua"/>
          <w:sz w:val="22"/>
          <w:szCs w:val="22"/>
        </w:rPr>
      </w:pPr>
      <w:r>
        <w:rPr>
          <w:rFonts w:ascii="Book Antiqua" w:hAnsi="Book Antiqua" w:cs="Book Antiqua"/>
          <w:sz w:val="22"/>
          <w:szCs w:val="22"/>
        </w:rPr>
        <w:t>Martin requested to also see the municipal permit report from MSTW; this will be provided for the next meeting.</w:t>
      </w:r>
    </w:p>
    <w:p w:rsidR="00174BA6" w:rsidRDefault="00174BA6" w:rsidP="0035131A">
      <w:pPr>
        <w:ind w:left="1440" w:hanging="1440"/>
        <w:jc w:val="both"/>
        <w:rPr>
          <w:rFonts w:ascii="Book Antiqua" w:hAnsi="Book Antiqua" w:cs="Book Antiqua"/>
          <w:sz w:val="22"/>
          <w:szCs w:val="22"/>
        </w:rPr>
      </w:pPr>
    </w:p>
    <w:p w:rsidR="00174BA6" w:rsidRDefault="00174BA6" w:rsidP="0035131A">
      <w:pPr>
        <w:ind w:left="1440" w:hanging="1440"/>
        <w:jc w:val="both"/>
        <w:rPr>
          <w:rFonts w:ascii="Book Antiqua" w:hAnsi="Book Antiqua" w:cs="Book Antiqua"/>
          <w:sz w:val="22"/>
          <w:szCs w:val="22"/>
        </w:rPr>
      </w:pPr>
    </w:p>
    <w:p w:rsidR="00174BA6" w:rsidRDefault="00174BA6" w:rsidP="0035131A">
      <w:pPr>
        <w:ind w:left="1440" w:hanging="1440"/>
        <w:jc w:val="both"/>
        <w:rPr>
          <w:rFonts w:ascii="Book Antiqua" w:hAnsi="Book Antiqua" w:cs="Book Antiqua"/>
          <w:sz w:val="22"/>
          <w:szCs w:val="22"/>
        </w:rPr>
      </w:pPr>
    </w:p>
    <w:p w:rsidR="0095712D" w:rsidRDefault="0095712D" w:rsidP="0035131A">
      <w:pPr>
        <w:ind w:left="1440" w:hanging="1440"/>
        <w:jc w:val="both"/>
        <w:rPr>
          <w:rFonts w:ascii="Book Antiqua" w:hAnsi="Book Antiqua" w:cs="Book Antiqua"/>
          <w:sz w:val="22"/>
          <w:szCs w:val="22"/>
        </w:rPr>
      </w:pPr>
    </w:p>
    <w:p w:rsidR="00174BA6" w:rsidRDefault="00174BA6" w:rsidP="0035131A">
      <w:pPr>
        <w:ind w:left="1440" w:hanging="1440"/>
        <w:jc w:val="both"/>
        <w:rPr>
          <w:rFonts w:ascii="Book Antiqua" w:hAnsi="Book Antiqua" w:cs="Book Antiqua"/>
          <w:sz w:val="22"/>
          <w:szCs w:val="22"/>
        </w:rPr>
      </w:pPr>
    </w:p>
    <w:p w:rsidR="00174BA6" w:rsidRDefault="00174BA6" w:rsidP="0035131A">
      <w:pPr>
        <w:ind w:left="1440" w:hanging="1440"/>
        <w:jc w:val="both"/>
        <w:rPr>
          <w:rFonts w:ascii="Book Antiqua" w:hAnsi="Book Antiqua" w:cs="Book Antiqua"/>
          <w:sz w:val="22"/>
          <w:szCs w:val="22"/>
        </w:rPr>
      </w:pPr>
    </w:p>
    <w:p w:rsidR="0035131A" w:rsidRDefault="0035131A" w:rsidP="0035131A">
      <w:pPr>
        <w:ind w:left="1440" w:hanging="1440"/>
        <w:jc w:val="both"/>
        <w:rPr>
          <w:rFonts w:ascii="Book Antiqua" w:hAnsi="Book Antiqua" w:cs="Book Antiqua"/>
          <w:sz w:val="22"/>
          <w:szCs w:val="22"/>
        </w:rPr>
      </w:pPr>
      <w:r>
        <w:rPr>
          <w:rFonts w:ascii="Book Antiqua" w:hAnsi="Book Antiqua" w:cs="Book Antiqua"/>
          <w:b/>
          <w:sz w:val="22"/>
          <w:szCs w:val="22"/>
        </w:rPr>
        <w:lastRenderedPageBreak/>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sz w:val="22"/>
          <w:szCs w:val="22"/>
        </w:rPr>
        <w:t>576.</w:t>
      </w:r>
      <w:r w:rsidR="00BD2D3A">
        <w:rPr>
          <w:rFonts w:ascii="Book Antiqua" w:hAnsi="Book Antiqua" w:cs="Book Antiqua"/>
          <w:sz w:val="22"/>
          <w:szCs w:val="22"/>
        </w:rPr>
        <w:t xml:space="preserve"> </w:t>
      </w:r>
      <w:r w:rsidR="00174BA6">
        <w:rPr>
          <w:rFonts w:ascii="Book Antiqua" w:hAnsi="Book Antiqua" w:cs="Book Antiqua"/>
          <w:sz w:val="22"/>
          <w:szCs w:val="22"/>
        </w:rPr>
        <w:tab/>
      </w:r>
      <w:r w:rsidR="006A0837">
        <w:rPr>
          <w:rFonts w:ascii="Book Antiqua" w:hAnsi="Book Antiqua" w:cs="Book Antiqua"/>
          <w:sz w:val="22"/>
          <w:szCs w:val="22"/>
        </w:rPr>
        <w:t>Henry Siemens, Marvin Plett</w:t>
      </w:r>
      <w:r>
        <w:rPr>
          <w:rFonts w:ascii="Book Antiqua" w:hAnsi="Book Antiqua" w:cs="Book Antiqua"/>
          <w:sz w:val="22"/>
          <w:szCs w:val="22"/>
        </w:rPr>
        <w:t xml:space="preserve">: </w:t>
      </w:r>
    </w:p>
    <w:p w:rsidR="0035131A" w:rsidRDefault="0035131A" w:rsidP="0035131A">
      <w:pPr>
        <w:ind w:left="1440" w:hanging="1440"/>
        <w:jc w:val="both"/>
        <w:rPr>
          <w:rFonts w:ascii="Book Antiqua" w:hAnsi="Book Antiqua" w:cs="Book Antiqua"/>
          <w:sz w:val="22"/>
          <w:szCs w:val="22"/>
        </w:rPr>
      </w:pPr>
      <w:r>
        <w:rPr>
          <w:rFonts w:ascii="Book Antiqua" w:hAnsi="Book Antiqua" w:cs="Book Antiqua"/>
          <w:sz w:val="22"/>
          <w:szCs w:val="22"/>
        </w:rPr>
        <w:t>Policy Ch</w:t>
      </w:r>
      <w:r w:rsidR="00624242">
        <w:rPr>
          <w:rFonts w:ascii="Book Antiqua" w:hAnsi="Book Antiqua" w:cs="Book Antiqua"/>
          <w:sz w:val="22"/>
          <w:szCs w:val="22"/>
        </w:rPr>
        <w:t>g.</w:t>
      </w:r>
      <w:r>
        <w:rPr>
          <w:rFonts w:ascii="Book Antiqua" w:hAnsi="Book Antiqua" w:cs="Book Antiqua"/>
          <w:sz w:val="22"/>
          <w:szCs w:val="22"/>
        </w:rPr>
        <w:tab/>
        <w:t xml:space="preserve">BE IT RESOLVED THAT the changes made to the </w:t>
      </w:r>
      <w:r w:rsidRPr="0035131A">
        <w:rPr>
          <w:rFonts w:ascii="Book Antiqua" w:hAnsi="Book Antiqua" w:cs="Book Antiqua"/>
          <w:b/>
          <w:sz w:val="22"/>
          <w:szCs w:val="22"/>
        </w:rPr>
        <w:t>Subdivision Engineering Guidelines, Transportation Policy, Planning &amp; Development Policy</w:t>
      </w:r>
      <w:r>
        <w:rPr>
          <w:rFonts w:ascii="Book Antiqua" w:hAnsi="Book Antiqua" w:cs="Book Antiqua"/>
          <w:sz w:val="22"/>
          <w:szCs w:val="22"/>
        </w:rPr>
        <w:t xml:space="preserve">, and the </w:t>
      </w:r>
      <w:r w:rsidRPr="0035131A">
        <w:rPr>
          <w:rFonts w:ascii="Book Antiqua" w:hAnsi="Book Antiqua" w:cs="Book Antiqua"/>
          <w:b/>
          <w:sz w:val="22"/>
          <w:szCs w:val="22"/>
        </w:rPr>
        <w:t>Subdivision Agreement Summary</w:t>
      </w:r>
      <w:r>
        <w:rPr>
          <w:rFonts w:ascii="Book Antiqua" w:hAnsi="Book Antiqua" w:cs="Book Antiqua"/>
          <w:sz w:val="22"/>
          <w:szCs w:val="22"/>
        </w:rPr>
        <w:t xml:space="preserve"> in the Policy manual be adopted.</w:t>
      </w:r>
    </w:p>
    <w:p w:rsidR="00BD13B5" w:rsidRDefault="0035131A" w:rsidP="00B612F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BA6" w:rsidRDefault="00174BA6" w:rsidP="00174BA6">
      <w:pPr>
        <w:ind w:left="1440" w:hanging="1440"/>
        <w:jc w:val="both"/>
        <w:rPr>
          <w:rFonts w:ascii="Book Antiqua" w:hAnsi="Book Antiqua" w:cs="Book Antiqua"/>
          <w:sz w:val="22"/>
          <w:szCs w:val="22"/>
        </w:rPr>
      </w:pPr>
      <w:r>
        <w:rPr>
          <w:rFonts w:ascii="Book Antiqua" w:hAnsi="Book Antiqua" w:cs="Book Antiqua"/>
          <w:sz w:val="22"/>
          <w:szCs w:val="22"/>
        </w:rPr>
        <w:tab/>
      </w:r>
    </w:p>
    <w:p w:rsidR="00174BA6" w:rsidRDefault="00174BA6" w:rsidP="00174BA6">
      <w:pPr>
        <w:pStyle w:val="ListParagraph"/>
        <w:ind w:left="1440"/>
        <w:jc w:val="both"/>
        <w:rPr>
          <w:rFonts w:ascii="Book Antiqua" w:hAnsi="Book Antiqua" w:cs="Book Antiqua"/>
          <w:sz w:val="22"/>
          <w:szCs w:val="22"/>
        </w:rPr>
      </w:pPr>
      <w:r w:rsidRPr="00286EE5">
        <w:rPr>
          <w:rFonts w:ascii="Book Antiqua" w:hAnsi="Book Antiqua" w:cs="Book Antiqua"/>
          <w:sz w:val="22"/>
          <w:szCs w:val="22"/>
        </w:rPr>
        <w:t xml:space="preserve">Henry Siemens </w:t>
      </w:r>
      <w:r>
        <w:rPr>
          <w:rFonts w:ascii="Book Antiqua" w:hAnsi="Book Antiqua" w:cs="Book Antiqua"/>
          <w:sz w:val="22"/>
          <w:szCs w:val="22"/>
        </w:rPr>
        <w:t>inquired</w:t>
      </w:r>
      <w:r w:rsidR="00617707">
        <w:rPr>
          <w:rFonts w:ascii="Book Antiqua" w:hAnsi="Book Antiqua" w:cs="Book Antiqua"/>
          <w:sz w:val="22"/>
          <w:szCs w:val="22"/>
        </w:rPr>
        <w:t xml:space="preserve"> what</w:t>
      </w:r>
      <w:r w:rsidRPr="00286EE5">
        <w:rPr>
          <w:rFonts w:ascii="Book Antiqua" w:hAnsi="Book Antiqua" w:cs="Book Antiqua"/>
          <w:sz w:val="22"/>
          <w:szCs w:val="22"/>
        </w:rPr>
        <w:t xml:space="preserve"> </w:t>
      </w:r>
      <w:r w:rsidR="00617707">
        <w:rPr>
          <w:rFonts w:ascii="Book Antiqua" w:hAnsi="Book Antiqua" w:cs="Book Antiqua"/>
          <w:sz w:val="22"/>
          <w:szCs w:val="22"/>
        </w:rPr>
        <w:t>these</w:t>
      </w:r>
      <w:r w:rsidRPr="00286EE5">
        <w:rPr>
          <w:rFonts w:ascii="Book Antiqua" w:hAnsi="Book Antiqua" w:cs="Book Antiqua"/>
          <w:sz w:val="22"/>
          <w:szCs w:val="22"/>
        </w:rPr>
        <w:t xml:space="preserve"> changes </w:t>
      </w:r>
      <w:r>
        <w:rPr>
          <w:rFonts w:ascii="Book Antiqua" w:hAnsi="Book Antiqua" w:cs="Book Antiqua"/>
          <w:sz w:val="22"/>
          <w:szCs w:val="22"/>
        </w:rPr>
        <w:t>were</w:t>
      </w:r>
      <w:r w:rsidRPr="00286EE5">
        <w:rPr>
          <w:rFonts w:ascii="Book Antiqua" w:hAnsi="Book Antiqua" w:cs="Book Antiqua"/>
          <w:sz w:val="22"/>
          <w:szCs w:val="22"/>
        </w:rPr>
        <w:t xml:space="preserve">. Dave </w:t>
      </w:r>
      <w:r>
        <w:rPr>
          <w:rFonts w:ascii="Book Antiqua" w:hAnsi="Book Antiqua" w:cs="Book Antiqua"/>
          <w:sz w:val="22"/>
          <w:szCs w:val="22"/>
        </w:rPr>
        <w:t xml:space="preserve">Burgess </w:t>
      </w:r>
      <w:r w:rsidRPr="00286EE5">
        <w:rPr>
          <w:rFonts w:ascii="Book Antiqua" w:hAnsi="Book Antiqua" w:cs="Book Antiqua"/>
          <w:sz w:val="22"/>
          <w:szCs w:val="22"/>
        </w:rPr>
        <w:t>explained that they are bringing the Policy up to date with</w:t>
      </w:r>
      <w:r>
        <w:rPr>
          <w:rFonts w:ascii="Book Antiqua" w:hAnsi="Book Antiqua" w:cs="Book Antiqua"/>
          <w:sz w:val="22"/>
          <w:szCs w:val="22"/>
        </w:rPr>
        <w:t xml:space="preserve"> enforcements which were</w:t>
      </w:r>
      <w:r w:rsidRPr="00286EE5">
        <w:rPr>
          <w:rFonts w:ascii="Book Antiqua" w:hAnsi="Book Antiqua" w:cs="Book Antiqua"/>
          <w:sz w:val="22"/>
          <w:szCs w:val="22"/>
        </w:rPr>
        <w:t xml:space="preserve"> already in place</w:t>
      </w:r>
      <w:r>
        <w:rPr>
          <w:rFonts w:ascii="Book Antiqua" w:hAnsi="Book Antiqua" w:cs="Book Antiqua"/>
          <w:sz w:val="22"/>
          <w:szCs w:val="22"/>
        </w:rPr>
        <w:t>;</w:t>
      </w:r>
      <w:r w:rsidRPr="00286EE5">
        <w:rPr>
          <w:rFonts w:ascii="Book Antiqua" w:hAnsi="Book Antiqua" w:cs="Book Antiqua"/>
          <w:sz w:val="22"/>
          <w:szCs w:val="22"/>
        </w:rPr>
        <w:t xml:space="preserve"> like the driveway policy and sidewalk provisions. </w:t>
      </w:r>
    </w:p>
    <w:p w:rsidR="00174BA6" w:rsidRPr="004321DD" w:rsidRDefault="00174BA6" w:rsidP="00174BA6">
      <w:pPr>
        <w:pStyle w:val="ListParagraph"/>
        <w:ind w:left="1440"/>
        <w:jc w:val="both"/>
        <w:rPr>
          <w:rFonts w:ascii="Book Antiqua" w:hAnsi="Book Antiqua" w:cs="Book Antiqua"/>
          <w:sz w:val="22"/>
          <w:szCs w:val="22"/>
        </w:rPr>
      </w:pPr>
      <w:r w:rsidRPr="00C811E9">
        <w:rPr>
          <w:rFonts w:ascii="Book Antiqua" w:hAnsi="Book Antiqua" w:cs="Book Antiqua"/>
          <w:sz w:val="22"/>
          <w:szCs w:val="22"/>
        </w:rPr>
        <w:t>Don Friesen would like the Planning &amp; Development Policy to be reworded for some clarification on enforcements for retaining walls. Mayor Harder suggested having the wording locally approved so it is up to standards.</w:t>
      </w:r>
      <w:r w:rsidR="00C811E9" w:rsidRPr="00C811E9">
        <w:rPr>
          <w:rFonts w:ascii="Book Antiqua" w:hAnsi="Book Antiqua" w:cs="Book Antiqua"/>
          <w:sz w:val="22"/>
          <w:szCs w:val="22"/>
        </w:rPr>
        <w:t xml:space="preserve"> The City Manager</w:t>
      </w:r>
      <w:r w:rsidR="00C811E9">
        <w:rPr>
          <w:rFonts w:ascii="Book Antiqua" w:hAnsi="Book Antiqua" w:cs="Book Antiqua"/>
          <w:sz w:val="22"/>
          <w:szCs w:val="22"/>
        </w:rPr>
        <w:t xml:space="preserve"> Dave Burgess also suggested this should be stressed to be at the expense of the developer.</w:t>
      </w:r>
    </w:p>
    <w:p w:rsidR="00174BA6" w:rsidRDefault="00174BA6" w:rsidP="00B612FB">
      <w:pPr>
        <w:ind w:left="1440" w:hanging="1440"/>
        <w:jc w:val="both"/>
        <w:rPr>
          <w:rFonts w:ascii="Book Antiqua" w:hAnsi="Book Antiqua" w:cs="Book Antiqua"/>
          <w:sz w:val="22"/>
          <w:szCs w:val="22"/>
        </w:rPr>
      </w:pPr>
    </w:p>
    <w:p w:rsidR="003729E9" w:rsidRDefault="003729E9" w:rsidP="0035131A">
      <w:pPr>
        <w:ind w:left="1440" w:hanging="1440"/>
        <w:jc w:val="both"/>
        <w:rPr>
          <w:rFonts w:ascii="Book Antiqua" w:hAnsi="Book Antiqua" w:cs="Book Antiqua"/>
          <w:sz w:val="22"/>
          <w:szCs w:val="22"/>
        </w:rPr>
      </w:pPr>
    </w:p>
    <w:p w:rsidR="0035131A" w:rsidRDefault="0035131A" w:rsidP="0035131A">
      <w:pPr>
        <w:ind w:left="2880" w:firstLine="720"/>
        <w:jc w:val="both"/>
        <w:rPr>
          <w:rFonts w:ascii="Book Antiqua" w:hAnsi="Book Antiqua" w:cs="Book Antiqua"/>
          <w:sz w:val="22"/>
          <w:szCs w:val="22"/>
        </w:rPr>
      </w:pPr>
      <w:r>
        <w:rPr>
          <w:rFonts w:ascii="Book Antiqua" w:hAnsi="Book Antiqua" w:cs="Book Antiqua"/>
          <w:sz w:val="22"/>
          <w:szCs w:val="22"/>
        </w:rPr>
        <w:t>577</w:t>
      </w:r>
      <w:r w:rsidR="00DA602C">
        <w:rPr>
          <w:rFonts w:ascii="Book Antiqua" w:hAnsi="Book Antiqua" w:cs="Book Antiqua"/>
          <w:sz w:val="22"/>
          <w:szCs w:val="22"/>
        </w:rPr>
        <w:t xml:space="preserve">. </w:t>
      </w:r>
      <w:r w:rsidR="00174BA6">
        <w:rPr>
          <w:rFonts w:ascii="Book Antiqua" w:hAnsi="Book Antiqua" w:cs="Book Antiqua"/>
          <w:sz w:val="22"/>
          <w:szCs w:val="22"/>
        </w:rPr>
        <w:tab/>
      </w:r>
      <w:r w:rsidR="00BC4C68">
        <w:rPr>
          <w:rFonts w:ascii="Book Antiqua" w:hAnsi="Book Antiqua" w:cs="Book Antiqua"/>
          <w:sz w:val="22"/>
          <w:szCs w:val="22"/>
        </w:rPr>
        <w:t xml:space="preserve">Marvin Plett, Don </w:t>
      </w:r>
      <w:r w:rsidR="00076EED">
        <w:rPr>
          <w:rFonts w:ascii="Book Antiqua" w:hAnsi="Book Antiqua" w:cs="Book Antiqua"/>
          <w:sz w:val="22"/>
          <w:szCs w:val="22"/>
        </w:rPr>
        <w:t>F</w:t>
      </w:r>
      <w:r w:rsidR="009F4ABB">
        <w:rPr>
          <w:rFonts w:ascii="Book Antiqua" w:hAnsi="Book Antiqua" w:cs="Book Antiqua"/>
          <w:sz w:val="22"/>
          <w:szCs w:val="22"/>
        </w:rPr>
        <w:t>riesen</w:t>
      </w:r>
      <w:r>
        <w:rPr>
          <w:rFonts w:ascii="Book Antiqua" w:hAnsi="Book Antiqua" w:cs="Book Antiqua"/>
          <w:sz w:val="22"/>
          <w:szCs w:val="22"/>
        </w:rPr>
        <w:t xml:space="preserve">: </w:t>
      </w:r>
    </w:p>
    <w:p w:rsidR="004321DD" w:rsidRDefault="00174BA6" w:rsidP="00161F4A">
      <w:pPr>
        <w:ind w:left="1440" w:hanging="1440"/>
        <w:jc w:val="both"/>
        <w:rPr>
          <w:rFonts w:ascii="Book Antiqua" w:hAnsi="Book Antiqua" w:cs="Book Antiqua"/>
          <w:sz w:val="22"/>
          <w:szCs w:val="22"/>
        </w:rPr>
      </w:pPr>
      <w:r>
        <w:rPr>
          <w:rFonts w:ascii="Book Antiqua" w:hAnsi="Book Antiqua" w:cs="Book Antiqua"/>
          <w:sz w:val="22"/>
          <w:szCs w:val="22"/>
        </w:rPr>
        <w:t>293 S. Railway</w:t>
      </w:r>
      <w:r w:rsidR="0035131A">
        <w:rPr>
          <w:rFonts w:ascii="Book Antiqua" w:hAnsi="Book Antiqua" w:cs="Book Antiqua"/>
          <w:sz w:val="22"/>
          <w:szCs w:val="22"/>
        </w:rPr>
        <w:tab/>
        <w:t>BE IT RESOLVED THAT Council approves the amended boundary for the land lease agreement of 293 South Railway Avenue, between the City of Winkler and Imperial Oil.</w:t>
      </w:r>
    </w:p>
    <w:p w:rsidR="00065ED6" w:rsidRPr="00161F4A" w:rsidRDefault="0035131A" w:rsidP="0035131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161F4A">
        <w:rPr>
          <w:rFonts w:ascii="Book Antiqua" w:hAnsi="Book Antiqua" w:cs="Book Antiqua"/>
          <w:sz w:val="22"/>
          <w:szCs w:val="22"/>
        </w:rPr>
        <w:t>CARRIED</w:t>
      </w:r>
    </w:p>
    <w:p w:rsidR="00174BA6" w:rsidRDefault="001660D9" w:rsidP="0035131A">
      <w:pPr>
        <w:ind w:left="1440" w:hanging="1440"/>
        <w:jc w:val="both"/>
        <w:rPr>
          <w:rFonts w:ascii="Book Antiqua" w:hAnsi="Book Antiqua" w:cs="Book Antiqua"/>
          <w:sz w:val="22"/>
          <w:szCs w:val="22"/>
        </w:rPr>
      </w:pPr>
      <w:r>
        <w:rPr>
          <w:rFonts w:ascii="Book Antiqua" w:hAnsi="Book Antiqua" w:cs="Book Antiqua"/>
          <w:sz w:val="22"/>
          <w:szCs w:val="22"/>
        </w:rPr>
        <w:tab/>
      </w:r>
    </w:p>
    <w:p w:rsidR="001660D9" w:rsidRDefault="001660D9" w:rsidP="0035131A">
      <w:pPr>
        <w:ind w:left="1440" w:hanging="1440"/>
        <w:jc w:val="both"/>
        <w:rPr>
          <w:rFonts w:ascii="Book Antiqua" w:hAnsi="Book Antiqua" w:cs="Book Antiqua"/>
          <w:sz w:val="22"/>
          <w:szCs w:val="22"/>
        </w:rPr>
      </w:pPr>
      <w:r>
        <w:rPr>
          <w:rFonts w:ascii="Book Antiqua" w:hAnsi="Book Antiqua" w:cs="Book Antiqua"/>
          <w:sz w:val="22"/>
          <w:szCs w:val="22"/>
        </w:rPr>
        <w:tab/>
        <w:t>Only the area highlighted will be leased by the City from Imperial Oil. The rest will be leased to HWH Holdings. The City will collect taxes on that portion.</w:t>
      </w:r>
    </w:p>
    <w:p w:rsidR="001660D9" w:rsidRDefault="001660D9" w:rsidP="0035131A">
      <w:pPr>
        <w:ind w:left="1440" w:hanging="1440"/>
        <w:jc w:val="both"/>
        <w:rPr>
          <w:rFonts w:ascii="Book Antiqua" w:hAnsi="Book Antiqua" w:cs="Book Antiqua"/>
          <w:sz w:val="22"/>
          <w:szCs w:val="22"/>
        </w:rPr>
      </w:pPr>
    </w:p>
    <w:p w:rsidR="00361C0C" w:rsidRDefault="00361C0C" w:rsidP="00ED23FF">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35131A" w:rsidRDefault="0035131A" w:rsidP="00ED23FF">
      <w:pPr>
        <w:ind w:left="1440" w:hanging="1440"/>
        <w:jc w:val="both"/>
        <w:rPr>
          <w:rFonts w:ascii="Book Antiqua" w:hAnsi="Book Antiqua" w:cs="Book Antiqua"/>
          <w:sz w:val="22"/>
          <w:szCs w:val="22"/>
        </w:rPr>
      </w:pPr>
      <w:r w:rsidRPr="0035131A">
        <w:rPr>
          <w:rFonts w:ascii="Book Antiqua" w:hAnsi="Book Antiqua" w:cs="Book Antiqua"/>
          <w:b/>
          <w:sz w:val="22"/>
          <w:szCs w:val="22"/>
        </w:rPr>
        <w:tab/>
      </w:r>
      <w:r w:rsidRPr="0035131A">
        <w:rPr>
          <w:rFonts w:ascii="Book Antiqua" w:hAnsi="Book Antiqua" w:cs="Book Antiqua"/>
          <w:b/>
          <w:sz w:val="22"/>
          <w:szCs w:val="22"/>
        </w:rPr>
        <w:tab/>
      </w:r>
      <w:r w:rsidRPr="0035131A">
        <w:rPr>
          <w:rFonts w:ascii="Book Antiqua" w:hAnsi="Book Antiqua" w:cs="Book Antiqua"/>
          <w:b/>
          <w:sz w:val="22"/>
          <w:szCs w:val="22"/>
        </w:rPr>
        <w:tab/>
      </w:r>
      <w:r w:rsidRPr="0035131A">
        <w:rPr>
          <w:rFonts w:ascii="Book Antiqua" w:hAnsi="Book Antiqua" w:cs="Book Antiqua"/>
          <w:b/>
          <w:sz w:val="22"/>
          <w:szCs w:val="22"/>
        </w:rPr>
        <w:tab/>
      </w:r>
      <w:r w:rsidRPr="0035131A">
        <w:rPr>
          <w:rFonts w:ascii="Book Antiqua" w:hAnsi="Book Antiqua" w:cs="Book Antiqua"/>
          <w:sz w:val="22"/>
          <w:szCs w:val="22"/>
        </w:rPr>
        <w:t>578.</w:t>
      </w:r>
      <w:r w:rsidR="00174BA6">
        <w:rPr>
          <w:rFonts w:ascii="Book Antiqua" w:hAnsi="Book Antiqua" w:cs="Book Antiqua"/>
          <w:sz w:val="22"/>
          <w:szCs w:val="22"/>
        </w:rPr>
        <w:tab/>
      </w:r>
      <w:r w:rsidR="00BC4C68">
        <w:rPr>
          <w:rFonts w:ascii="Book Antiqua" w:hAnsi="Book Antiqua" w:cs="Book Antiqua"/>
          <w:sz w:val="22"/>
          <w:szCs w:val="22"/>
        </w:rPr>
        <w:t>Michael Grenier, Marvin Plett</w:t>
      </w:r>
      <w:r w:rsidRPr="0035131A">
        <w:rPr>
          <w:rFonts w:ascii="Book Antiqua" w:hAnsi="Book Antiqua" w:cs="Book Antiqua"/>
          <w:sz w:val="22"/>
          <w:szCs w:val="22"/>
        </w:rPr>
        <w:t>:</w:t>
      </w:r>
    </w:p>
    <w:p w:rsidR="00BC4C68" w:rsidRDefault="0035131A" w:rsidP="00BC4C68">
      <w:pPr>
        <w:ind w:left="1440" w:hanging="1440"/>
        <w:jc w:val="both"/>
        <w:rPr>
          <w:rFonts w:ascii="Book Antiqua" w:hAnsi="Book Antiqua" w:cs="Book Antiqua"/>
          <w:sz w:val="22"/>
          <w:szCs w:val="22"/>
        </w:rPr>
      </w:pPr>
      <w:r>
        <w:rPr>
          <w:rFonts w:ascii="Book Antiqua" w:hAnsi="Book Antiqua" w:cs="Book Antiqua"/>
          <w:sz w:val="22"/>
          <w:szCs w:val="22"/>
        </w:rPr>
        <w:t>Financials</w:t>
      </w:r>
      <w:r>
        <w:rPr>
          <w:rFonts w:ascii="Book Antiqua" w:hAnsi="Book Antiqua" w:cs="Book Antiqua"/>
          <w:sz w:val="22"/>
          <w:szCs w:val="22"/>
        </w:rPr>
        <w:tab/>
        <w:t>BE IT RESOLVED THAT the South Central Regional Library Financials be received for information.</w:t>
      </w:r>
    </w:p>
    <w:p w:rsidR="0083371F" w:rsidRDefault="0035131A" w:rsidP="00B612F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83371F" w:rsidRDefault="0083371F" w:rsidP="00F57E4B">
      <w:pPr>
        <w:ind w:left="1440" w:hanging="1440"/>
        <w:jc w:val="both"/>
        <w:rPr>
          <w:rFonts w:ascii="Book Antiqua" w:hAnsi="Book Antiqua" w:cs="Book Antiqua"/>
          <w:sz w:val="22"/>
          <w:szCs w:val="22"/>
        </w:rPr>
      </w:pPr>
    </w:p>
    <w:p w:rsidR="004B4AB2"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0C63F8" w:rsidRPr="003C7BA0" w:rsidRDefault="004B4AB2" w:rsidP="00174BA6">
      <w:pPr>
        <w:ind w:left="1440" w:hanging="1440"/>
        <w:jc w:val="both"/>
        <w:rPr>
          <w:rFonts w:ascii="Book Antiqua" w:hAnsi="Book Antiqua" w:cs="Book Antiqua"/>
          <w:b/>
          <w:sz w:val="22"/>
          <w:szCs w:val="22"/>
          <w:u w:val="single"/>
        </w:rPr>
      </w:pPr>
      <w:r>
        <w:rPr>
          <w:rFonts w:ascii="Book Antiqua" w:hAnsi="Book Antiqua" w:cs="Book Antiqua"/>
          <w:b/>
          <w:sz w:val="22"/>
          <w:szCs w:val="22"/>
        </w:rPr>
        <w:tab/>
      </w:r>
      <w:r w:rsidR="0095712D">
        <w:rPr>
          <w:rFonts w:ascii="Book Antiqua" w:hAnsi="Book Antiqua" w:cs="Book Antiqua"/>
          <w:sz w:val="22"/>
          <w:szCs w:val="22"/>
        </w:rPr>
        <w:t>-</w:t>
      </w:r>
      <w:r w:rsidR="000C63F8" w:rsidRPr="003C7BA0">
        <w:rPr>
          <w:rFonts w:ascii="Book Antiqua" w:hAnsi="Book Antiqua" w:cs="Book Antiqua"/>
          <w:b/>
          <w:sz w:val="22"/>
          <w:szCs w:val="22"/>
          <w:u w:val="single"/>
        </w:rPr>
        <w:t>Pembina Valley Humane Society:</w:t>
      </w:r>
    </w:p>
    <w:p w:rsidR="000C63F8" w:rsidRDefault="000C63F8" w:rsidP="000C63F8">
      <w:pPr>
        <w:pStyle w:val="ListParagraph"/>
        <w:ind w:left="1440"/>
        <w:jc w:val="both"/>
        <w:rPr>
          <w:rFonts w:ascii="Book Antiqua" w:hAnsi="Book Antiqua" w:cs="Book Antiqua"/>
          <w:sz w:val="22"/>
          <w:szCs w:val="22"/>
        </w:rPr>
      </w:pPr>
      <w:r w:rsidRPr="00BB6849">
        <w:rPr>
          <w:rFonts w:ascii="Book Antiqua" w:hAnsi="Book Antiqua" w:cs="Book Antiqua"/>
          <w:sz w:val="22"/>
          <w:szCs w:val="22"/>
        </w:rPr>
        <w:t xml:space="preserve">Cindy Kalansky &amp; </w:t>
      </w:r>
      <w:r>
        <w:rPr>
          <w:rFonts w:ascii="Book Antiqua" w:hAnsi="Book Antiqua" w:cs="Book Antiqua"/>
          <w:sz w:val="22"/>
          <w:szCs w:val="22"/>
        </w:rPr>
        <w:t xml:space="preserve">Janet </w:t>
      </w:r>
      <w:r w:rsidRPr="00BB6849">
        <w:rPr>
          <w:rFonts w:ascii="Book Antiqua" w:hAnsi="Book Antiqua" w:cs="Book Antiqua"/>
          <w:sz w:val="22"/>
          <w:szCs w:val="22"/>
        </w:rPr>
        <w:t>Granda</w:t>
      </w:r>
      <w:r>
        <w:rPr>
          <w:rFonts w:ascii="Book Antiqua" w:hAnsi="Book Antiqua" w:cs="Book Antiqua"/>
          <w:sz w:val="22"/>
          <w:szCs w:val="22"/>
        </w:rPr>
        <w:t>, on behalf of the Pembina Valley Humane Society, were requesting a grant of $2,500.00 for 2015. The PVHS offer intake &amp; adoption of animals, Lost &amp; Found services and Education &amp; Referral, which would include tours and presentations. The PVHM is also enforcing Winkler By-</w:t>
      </w:r>
      <w:r w:rsidR="00174BA6">
        <w:rPr>
          <w:rFonts w:ascii="Book Antiqua" w:hAnsi="Book Antiqua" w:cs="Book Antiqua"/>
          <w:sz w:val="22"/>
          <w:szCs w:val="22"/>
        </w:rPr>
        <w:t>Laws by making sure that Pet licens</w:t>
      </w:r>
      <w:r>
        <w:rPr>
          <w:rFonts w:ascii="Book Antiqua" w:hAnsi="Book Antiqua" w:cs="Book Antiqua"/>
          <w:sz w:val="22"/>
          <w:szCs w:val="22"/>
        </w:rPr>
        <w:t>es get issued before giving them out. Getting stray cats and dogs off the roads also provides safety for Winkler residents. High school students are able to earn credits for volunteering at the Humane Society.</w:t>
      </w:r>
      <w:r w:rsidRPr="00D27CCC">
        <w:rPr>
          <w:rFonts w:ascii="Book Antiqua" w:hAnsi="Book Antiqua" w:cs="Book Antiqua"/>
          <w:sz w:val="22"/>
          <w:szCs w:val="22"/>
        </w:rPr>
        <w:t xml:space="preserve"> </w:t>
      </w:r>
      <w:r>
        <w:rPr>
          <w:rFonts w:ascii="Book Antiqua" w:hAnsi="Book Antiqua" w:cs="Book Antiqua"/>
          <w:sz w:val="22"/>
          <w:szCs w:val="22"/>
        </w:rPr>
        <w:t xml:space="preserve">Over the years the PVHS was able to do a staff increase, thanks to previous donations. However they are budgeting for more staffing. </w:t>
      </w:r>
      <w:r w:rsidRPr="0013381D">
        <w:rPr>
          <w:rFonts w:ascii="Book Antiqua" w:hAnsi="Book Antiqua" w:cs="Book Antiqua"/>
          <w:sz w:val="22"/>
          <w:szCs w:val="22"/>
        </w:rPr>
        <w:t>Goals for 2015 include sustainability, Community connections through education, spay &amp; neuter and a kennel repair project</w:t>
      </w:r>
      <w:r>
        <w:rPr>
          <w:rFonts w:ascii="Book Antiqua" w:hAnsi="Book Antiqua" w:cs="Book Antiqua"/>
          <w:sz w:val="22"/>
          <w:szCs w:val="22"/>
        </w:rPr>
        <w:t xml:space="preserve">. </w:t>
      </w:r>
    </w:p>
    <w:p w:rsidR="000C63F8" w:rsidRDefault="000C63F8" w:rsidP="000C63F8">
      <w:pPr>
        <w:pStyle w:val="ListParagraph"/>
        <w:ind w:left="1440"/>
        <w:jc w:val="both"/>
        <w:rPr>
          <w:rFonts w:ascii="Book Antiqua" w:hAnsi="Book Antiqua" w:cs="Book Antiqua"/>
          <w:sz w:val="22"/>
          <w:szCs w:val="22"/>
        </w:rPr>
      </w:pPr>
      <w:r>
        <w:rPr>
          <w:rFonts w:ascii="Book Antiqua" w:hAnsi="Book Antiqua" w:cs="Book Antiqua"/>
          <w:sz w:val="22"/>
          <w:szCs w:val="22"/>
        </w:rPr>
        <w:t>If in a future case infected animals are dropped off they will be qu</w:t>
      </w:r>
      <w:r w:rsidR="00174BA6">
        <w:rPr>
          <w:rFonts w:ascii="Book Antiqua" w:hAnsi="Book Antiqua" w:cs="Book Antiqua"/>
          <w:sz w:val="22"/>
          <w:szCs w:val="22"/>
        </w:rPr>
        <w:t xml:space="preserve">arantined to avoid </w:t>
      </w:r>
      <w:r w:rsidR="0012107F">
        <w:rPr>
          <w:rFonts w:ascii="Book Antiqua" w:hAnsi="Book Antiqua" w:cs="Book Antiqua"/>
          <w:sz w:val="22"/>
          <w:szCs w:val="22"/>
        </w:rPr>
        <w:t xml:space="preserve">healthy animals being infected and potential </w:t>
      </w:r>
      <w:r w:rsidR="00174BA6">
        <w:rPr>
          <w:rFonts w:ascii="Book Antiqua" w:hAnsi="Book Antiqua" w:cs="Book Antiqua"/>
          <w:sz w:val="22"/>
          <w:szCs w:val="22"/>
        </w:rPr>
        <w:t>mass euthaniz</w:t>
      </w:r>
      <w:r>
        <w:rPr>
          <w:rFonts w:ascii="Book Antiqua" w:hAnsi="Book Antiqua" w:cs="Book Antiqua"/>
          <w:sz w:val="22"/>
          <w:szCs w:val="22"/>
        </w:rPr>
        <w:t>ation</w:t>
      </w:r>
      <w:r w:rsidR="00174BA6">
        <w:rPr>
          <w:rFonts w:ascii="Book Antiqua" w:hAnsi="Book Antiqua" w:cs="Book Antiqua"/>
          <w:sz w:val="22"/>
          <w:szCs w:val="22"/>
        </w:rPr>
        <w:t>s</w:t>
      </w:r>
      <w:r>
        <w:rPr>
          <w:rFonts w:ascii="Book Antiqua" w:hAnsi="Book Antiqua" w:cs="Book Antiqua"/>
          <w:sz w:val="22"/>
          <w:szCs w:val="22"/>
        </w:rPr>
        <w:t xml:space="preserve">. </w:t>
      </w:r>
    </w:p>
    <w:p w:rsidR="000C63F8" w:rsidRDefault="000C63F8" w:rsidP="000C63F8">
      <w:pPr>
        <w:pStyle w:val="ListParagraph"/>
        <w:ind w:left="1440"/>
        <w:jc w:val="both"/>
        <w:rPr>
          <w:rFonts w:ascii="Book Antiqua" w:hAnsi="Book Antiqua" w:cs="Book Antiqua"/>
          <w:sz w:val="22"/>
          <w:szCs w:val="22"/>
        </w:rPr>
      </w:pPr>
      <w:r>
        <w:rPr>
          <w:rFonts w:ascii="Book Antiqua" w:hAnsi="Book Antiqua" w:cs="Book Antiqua"/>
          <w:sz w:val="22"/>
          <w:szCs w:val="22"/>
        </w:rPr>
        <w:t>Council will make a d</w:t>
      </w:r>
      <w:r w:rsidR="0012107F">
        <w:rPr>
          <w:rFonts w:ascii="Book Antiqua" w:hAnsi="Book Antiqua" w:cs="Book Antiqua"/>
          <w:sz w:val="22"/>
          <w:szCs w:val="22"/>
        </w:rPr>
        <w:t>ecision at</w:t>
      </w:r>
      <w:r w:rsidRPr="00DE11D4">
        <w:rPr>
          <w:rFonts w:ascii="Book Antiqua" w:hAnsi="Book Antiqua" w:cs="Book Antiqua"/>
          <w:sz w:val="22"/>
          <w:szCs w:val="22"/>
        </w:rPr>
        <w:t xml:space="preserve"> 2015</w:t>
      </w:r>
      <w:r w:rsidR="0012107F">
        <w:rPr>
          <w:rFonts w:ascii="Book Antiqua" w:hAnsi="Book Antiqua" w:cs="Book Antiqua"/>
          <w:sz w:val="22"/>
          <w:szCs w:val="22"/>
        </w:rPr>
        <w:t xml:space="preserve"> budgeting</w:t>
      </w:r>
      <w:r w:rsidRPr="00DE11D4">
        <w:rPr>
          <w:rFonts w:ascii="Book Antiqua" w:hAnsi="Book Antiqua" w:cs="Book Antiqua"/>
          <w:sz w:val="22"/>
          <w:szCs w:val="22"/>
        </w:rPr>
        <w:t>.</w:t>
      </w:r>
    </w:p>
    <w:p w:rsidR="0012107F" w:rsidRDefault="0012107F" w:rsidP="000C63F8">
      <w:pPr>
        <w:pStyle w:val="ListParagraph"/>
        <w:ind w:left="1440"/>
        <w:jc w:val="both"/>
        <w:rPr>
          <w:rFonts w:ascii="Book Antiqua" w:hAnsi="Book Antiqua" w:cs="Book Antiqua"/>
          <w:sz w:val="22"/>
          <w:szCs w:val="22"/>
        </w:rPr>
      </w:pPr>
    </w:p>
    <w:p w:rsidR="0012107F" w:rsidRDefault="0012107F" w:rsidP="000C63F8">
      <w:pPr>
        <w:pStyle w:val="ListParagraph"/>
        <w:ind w:left="1440"/>
        <w:jc w:val="both"/>
        <w:rPr>
          <w:rFonts w:ascii="Book Antiqua" w:hAnsi="Book Antiqua" w:cs="Book Antiqua"/>
          <w:sz w:val="22"/>
          <w:szCs w:val="22"/>
        </w:rPr>
      </w:pPr>
    </w:p>
    <w:p w:rsidR="0012107F" w:rsidRPr="00DE11D4" w:rsidRDefault="0012107F" w:rsidP="000C63F8">
      <w:pPr>
        <w:pStyle w:val="ListParagraph"/>
        <w:ind w:left="1440"/>
        <w:jc w:val="both"/>
        <w:rPr>
          <w:rFonts w:ascii="Book Antiqua" w:hAnsi="Book Antiqua" w:cs="Book Antiqua"/>
          <w:sz w:val="22"/>
          <w:szCs w:val="22"/>
        </w:rPr>
      </w:pPr>
    </w:p>
    <w:p w:rsidR="000C63F8" w:rsidRDefault="000C63F8" w:rsidP="007868AC">
      <w:pPr>
        <w:ind w:left="1440" w:hanging="1440"/>
        <w:jc w:val="both"/>
        <w:rPr>
          <w:rFonts w:ascii="Book Antiqua" w:hAnsi="Book Antiqua" w:cs="Book Antiqua"/>
          <w:sz w:val="22"/>
          <w:szCs w:val="22"/>
        </w:rPr>
      </w:pPr>
    </w:p>
    <w:p w:rsidR="007868AC" w:rsidRPr="000C63F8" w:rsidRDefault="007868AC" w:rsidP="007868AC">
      <w:pPr>
        <w:ind w:left="1440" w:hanging="1440"/>
        <w:jc w:val="both"/>
        <w:rPr>
          <w:rFonts w:ascii="Book Antiqua" w:hAnsi="Book Antiqua" w:cs="Book Antiqua"/>
          <w:b/>
          <w:sz w:val="22"/>
          <w:szCs w:val="22"/>
          <w:u w:val="single"/>
        </w:rPr>
      </w:pPr>
      <w:r w:rsidRPr="000C63F8">
        <w:rPr>
          <w:rFonts w:ascii="Book Antiqua" w:hAnsi="Book Antiqua" w:cs="Book Antiqua"/>
          <w:b/>
          <w:sz w:val="22"/>
          <w:szCs w:val="22"/>
        </w:rPr>
        <w:tab/>
      </w:r>
      <w:r w:rsidRPr="000C63F8">
        <w:rPr>
          <w:rFonts w:ascii="Book Antiqua" w:hAnsi="Book Antiqua" w:cs="Book Antiqua"/>
          <w:b/>
          <w:sz w:val="22"/>
          <w:szCs w:val="22"/>
          <w:u w:val="single"/>
        </w:rPr>
        <w:t>- WAC Delegation</w:t>
      </w:r>
      <w:r w:rsidR="006A0837" w:rsidRPr="000C63F8">
        <w:rPr>
          <w:rFonts w:ascii="Book Antiqua" w:hAnsi="Book Antiqua" w:cs="Book Antiqua"/>
          <w:b/>
          <w:sz w:val="22"/>
          <w:szCs w:val="22"/>
          <w:u w:val="single"/>
        </w:rPr>
        <w:t>:</w:t>
      </w:r>
    </w:p>
    <w:p w:rsidR="0089447F" w:rsidRDefault="006A0837" w:rsidP="000441F7">
      <w:pPr>
        <w:ind w:left="1440"/>
        <w:jc w:val="both"/>
        <w:rPr>
          <w:rFonts w:ascii="Book Antiqua" w:hAnsi="Book Antiqua" w:cs="Book Antiqua"/>
          <w:sz w:val="22"/>
          <w:szCs w:val="22"/>
        </w:rPr>
      </w:pPr>
      <w:r w:rsidRPr="00222149">
        <w:rPr>
          <w:rFonts w:ascii="Book Antiqua" w:hAnsi="Book Antiqua" w:cs="Book Antiqua"/>
          <w:sz w:val="22"/>
          <w:szCs w:val="22"/>
        </w:rPr>
        <w:t>Brochures were handed out</w:t>
      </w:r>
      <w:r w:rsidR="00222149">
        <w:rPr>
          <w:rFonts w:ascii="Book Antiqua" w:hAnsi="Book Antiqua" w:cs="Book Antiqua"/>
          <w:sz w:val="22"/>
          <w:szCs w:val="22"/>
        </w:rPr>
        <w:t xml:space="preserve"> with some layout changes in current plans</w:t>
      </w:r>
      <w:r w:rsidRPr="00222149">
        <w:rPr>
          <w:rFonts w:ascii="Book Antiqua" w:hAnsi="Book Antiqua" w:cs="Book Antiqua"/>
          <w:sz w:val="22"/>
          <w:szCs w:val="22"/>
        </w:rPr>
        <w:t xml:space="preserve">. </w:t>
      </w:r>
      <w:r w:rsidR="00222149">
        <w:rPr>
          <w:rFonts w:ascii="Book Antiqua" w:hAnsi="Book Antiqua" w:cs="Book Antiqua"/>
          <w:sz w:val="22"/>
          <w:szCs w:val="22"/>
        </w:rPr>
        <w:t>The f</w:t>
      </w:r>
      <w:r w:rsidRPr="00222149">
        <w:rPr>
          <w:rFonts w:ascii="Book Antiqua" w:hAnsi="Book Antiqua" w:cs="Book Antiqua"/>
          <w:sz w:val="22"/>
          <w:szCs w:val="22"/>
        </w:rPr>
        <w:t xml:space="preserve">ootage was </w:t>
      </w:r>
      <w:r w:rsidR="00222149">
        <w:rPr>
          <w:rFonts w:ascii="Book Antiqua" w:hAnsi="Book Antiqua" w:cs="Book Antiqua"/>
          <w:sz w:val="22"/>
          <w:szCs w:val="22"/>
        </w:rPr>
        <w:t>changed and the p</w:t>
      </w:r>
      <w:r w:rsidRPr="00222149">
        <w:rPr>
          <w:rFonts w:ascii="Book Antiqua" w:hAnsi="Book Antiqua" w:cs="Book Antiqua"/>
          <w:sz w:val="22"/>
          <w:szCs w:val="22"/>
        </w:rPr>
        <w:t>roject was divided up in three phases.</w:t>
      </w:r>
      <w:r w:rsidR="00222149">
        <w:rPr>
          <w:rFonts w:ascii="Book Antiqua" w:hAnsi="Book Antiqua" w:cs="Book Antiqua"/>
          <w:sz w:val="22"/>
          <w:szCs w:val="22"/>
        </w:rPr>
        <w:t xml:space="preserve"> The estimated price to cover Phase 1 </w:t>
      </w:r>
      <w:r w:rsidR="009E1EAA">
        <w:rPr>
          <w:rFonts w:ascii="Book Antiqua" w:hAnsi="Book Antiqua" w:cs="Book Antiqua"/>
          <w:sz w:val="22"/>
          <w:szCs w:val="22"/>
        </w:rPr>
        <w:t xml:space="preserve">is $698,000.00. </w:t>
      </w:r>
      <w:r w:rsidR="00222149">
        <w:rPr>
          <w:rFonts w:ascii="Book Antiqua" w:hAnsi="Book Antiqua" w:cs="Book Antiqua"/>
          <w:sz w:val="22"/>
          <w:szCs w:val="22"/>
        </w:rPr>
        <w:t>The Winkler Arts &amp; Culture h</w:t>
      </w:r>
      <w:r w:rsidR="0089447F" w:rsidRPr="00222149">
        <w:rPr>
          <w:rFonts w:ascii="Book Antiqua" w:hAnsi="Book Antiqua" w:cs="Book Antiqua"/>
          <w:sz w:val="22"/>
          <w:szCs w:val="22"/>
        </w:rPr>
        <w:t xml:space="preserve">ave </w:t>
      </w:r>
      <w:r w:rsidR="00222149">
        <w:rPr>
          <w:rFonts w:ascii="Book Antiqua" w:hAnsi="Book Antiqua" w:cs="Book Antiqua"/>
          <w:sz w:val="22"/>
          <w:szCs w:val="22"/>
        </w:rPr>
        <w:t xml:space="preserve">already </w:t>
      </w:r>
      <w:r w:rsidR="0089447F" w:rsidRPr="00222149">
        <w:rPr>
          <w:rFonts w:ascii="Book Antiqua" w:hAnsi="Book Antiqua" w:cs="Book Antiqua"/>
          <w:sz w:val="22"/>
          <w:szCs w:val="22"/>
        </w:rPr>
        <w:t>raised $300,000</w:t>
      </w:r>
      <w:r w:rsidR="00222149">
        <w:rPr>
          <w:rFonts w:ascii="Book Antiqua" w:hAnsi="Book Antiqua" w:cs="Book Antiqua"/>
          <w:sz w:val="22"/>
          <w:szCs w:val="22"/>
        </w:rPr>
        <w:t>.00</w:t>
      </w:r>
      <w:r w:rsidR="0089447F" w:rsidRPr="00222149">
        <w:rPr>
          <w:rFonts w:ascii="Book Antiqua" w:hAnsi="Book Antiqua" w:cs="Book Antiqua"/>
          <w:sz w:val="22"/>
          <w:szCs w:val="22"/>
        </w:rPr>
        <w:t xml:space="preserve"> for the project</w:t>
      </w:r>
      <w:r w:rsidR="00222149">
        <w:rPr>
          <w:rFonts w:ascii="Book Antiqua" w:hAnsi="Book Antiqua" w:cs="Book Antiqua"/>
          <w:sz w:val="22"/>
          <w:szCs w:val="22"/>
        </w:rPr>
        <w:t>.</w:t>
      </w:r>
      <w:r w:rsidR="000441F7">
        <w:rPr>
          <w:rFonts w:ascii="Book Antiqua" w:hAnsi="Book Antiqua" w:cs="Book Antiqua"/>
          <w:sz w:val="22"/>
          <w:szCs w:val="22"/>
        </w:rPr>
        <w:t xml:space="preserve"> </w:t>
      </w:r>
      <w:r w:rsidR="0089447F" w:rsidRPr="000441F7">
        <w:rPr>
          <w:rFonts w:ascii="Book Antiqua" w:hAnsi="Book Antiqua" w:cs="Book Antiqua"/>
          <w:sz w:val="22"/>
          <w:szCs w:val="22"/>
        </w:rPr>
        <w:t>Most funds were raised after the revision of plans</w:t>
      </w:r>
      <w:r w:rsidR="000441F7">
        <w:rPr>
          <w:rFonts w:ascii="Book Antiqua" w:hAnsi="Book Antiqua" w:cs="Book Antiqua"/>
          <w:sz w:val="22"/>
          <w:szCs w:val="22"/>
        </w:rPr>
        <w:t xml:space="preserve">. The WAC is asking for support from the City and is interested in setting up a meeting. </w:t>
      </w:r>
      <w:r w:rsidR="0089447F" w:rsidRPr="000441F7">
        <w:rPr>
          <w:rFonts w:ascii="Book Antiqua" w:hAnsi="Book Antiqua" w:cs="Book Antiqua"/>
          <w:sz w:val="22"/>
          <w:szCs w:val="22"/>
        </w:rPr>
        <w:t>All investments would go toward the project</w:t>
      </w:r>
      <w:r w:rsidR="000441F7">
        <w:rPr>
          <w:rFonts w:ascii="Book Antiqua" w:hAnsi="Book Antiqua" w:cs="Book Antiqua"/>
          <w:sz w:val="22"/>
          <w:szCs w:val="22"/>
        </w:rPr>
        <w:t xml:space="preserve">. Mayor </w:t>
      </w:r>
      <w:r w:rsidR="0012107F">
        <w:rPr>
          <w:rFonts w:ascii="Book Antiqua" w:hAnsi="Book Antiqua" w:cs="Book Antiqua"/>
          <w:sz w:val="22"/>
          <w:szCs w:val="22"/>
        </w:rPr>
        <w:t>Harder</w:t>
      </w:r>
      <w:r w:rsidR="0089447F" w:rsidRPr="000441F7">
        <w:rPr>
          <w:rFonts w:ascii="Book Antiqua" w:hAnsi="Book Antiqua" w:cs="Book Antiqua"/>
          <w:sz w:val="22"/>
          <w:szCs w:val="22"/>
        </w:rPr>
        <w:t xml:space="preserve"> </w:t>
      </w:r>
      <w:r w:rsidR="000441F7">
        <w:rPr>
          <w:rFonts w:ascii="Book Antiqua" w:hAnsi="Book Antiqua" w:cs="Book Antiqua"/>
          <w:sz w:val="22"/>
          <w:szCs w:val="22"/>
        </w:rPr>
        <w:t>was</w:t>
      </w:r>
      <w:r w:rsidR="0089447F" w:rsidRPr="000441F7">
        <w:rPr>
          <w:rFonts w:ascii="Book Antiqua" w:hAnsi="Book Antiqua" w:cs="Book Antiqua"/>
          <w:sz w:val="22"/>
          <w:szCs w:val="22"/>
        </w:rPr>
        <w:t xml:space="preserve"> requesting a perspective agreement which can be </w:t>
      </w:r>
      <w:r w:rsidR="009330AB">
        <w:rPr>
          <w:rFonts w:ascii="Book Antiqua" w:hAnsi="Book Antiqua" w:cs="Book Antiqua"/>
          <w:sz w:val="22"/>
          <w:szCs w:val="22"/>
        </w:rPr>
        <w:t>arranged</w:t>
      </w:r>
      <w:r w:rsidR="0089447F" w:rsidRPr="000441F7">
        <w:rPr>
          <w:rFonts w:ascii="Book Antiqua" w:hAnsi="Book Antiqua" w:cs="Book Antiqua"/>
          <w:sz w:val="22"/>
          <w:szCs w:val="22"/>
        </w:rPr>
        <w:t xml:space="preserve"> with the City Manager which will then be brought forward to Council</w:t>
      </w:r>
      <w:r w:rsidR="000441F7">
        <w:rPr>
          <w:rFonts w:ascii="Book Antiqua" w:hAnsi="Book Antiqua" w:cs="Book Antiqua"/>
          <w:sz w:val="22"/>
          <w:szCs w:val="22"/>
        </w:rPr>
        <w:t xml:space="preserve">. The meeting will be held in </w:t>
      </w:r>
      <w:r w:rsidR="009E1EAA">
        <w:rPr>
          <w:rFonts w:ascii="Book Antiqua" w:hAnsi="Book Antiqua" w:cs="Book Antiqua"/>
          <w:sz w:val="22"/>
          <w:szCs w:val="22"/>
        </w:rPr>
        <w:t>2015</w:t>
      </w:r>
      <w:r w:rsidR="000441F7">
        <w:rPr>
          <w:rFonts w:ascii="Book Antiqua" w:hAnsi="Book Antiqua" w:cs="Book Antiqua"/>
          <w:sz w:val="22"/>
          <w:szCs w:val="22"/>
        </w:rPr>
        <w:t>, after the annual planning meeting.</w:t>
      </w:r>
    </w:p>
    <w:p w:rsidR="000C63F8" w:rsidRDefault="000C63F8" w:rsidP="000441F7">
      <w:pPr>
        <w:ind w:left="1440"/>
        <w:jc w:val="both"/>
        <w:rPr>
          <w:rFonts w:ascii="Book Antiqua" w:hAnsi="Book Antiqua" w:cs="Book Antiqua"/>
          <w:sz w:val="22"/>
          <w:szCs w:val="22"/>
        </w:rPr>
      </w:pPr>
    </w:p>
    <w:p w:rsidR="000C63F8" w:rsidRDefault="000C63F8" w:rsidP="000C63F8">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w:t>
      </w:r>
      <w:r w:rsidRPr="00F74164">
        <w:rPr>
          <w:rFonts w:ascii="Book Antiqua" w:hAnsi="Book Antiqua" w:cs="Book Antiqua"/>
          <w:b/>
          <w:sz w:val="22"/>
          <w:szCs w:val="22"/>
          <w:u w:val="single"/>
        </w:rPr>
        <w:t>Katie Cares Letter:</w:t>
      </w:r>
    </w:p>
    <w:p w:rsidR="000C63F8" w:rsidRPr="00F74164" w:rsidRDefault="000C63F8" w:rsidP="000C63F8">
      <w:pPr>
        <w:tabs>
          <w:tab w:val="left" w:pos="720"/>
          <w:tab w:val="left" w:pos="1440"/>
          <w:tab w:val="left" w:pos="2160"/>
          <w:tab w:val="left" w:pos="2880"/>
          <w:tab w:val="left" w:pos="3600"/>
          <w:tab w:val="left" w:pos="4320"/>
          <w:tab w:val="left" w:pos="5040"/>
          <w:tab w:val="left" w:pos="5760"/>
          <w:tab w:val="left" w:pos="6480"/>
          <w:tab w:val="left" w:pos="7335"/>
        </w:tabs>
        <w:ind w:left="1440"/>
        <w:jc w:val="both"/>
        <w:rPr>
          <w:rFonts w:ascii="Book Antiqua" w:hAnsi="Book Antiqua" w:cs="Book Antiqua"/>
          <w:sz w:val="22"/>
          <w:szCs w:val="22"/>
        </w:rPr>
      </w:pPr>
      <w:r w:rsidRPr="00F74164">
        <w:rPr>
          <w:rFonts w:ascii="Book Antiqua" w:hAnsi="Book Antiqua" w:cs="Book Antiqua"/>
          <w:sz w:val="22"/>
          <w:szCs w:val="22"/>
        </w:rPr>
        <w:t xml:space="preserve">Ruth Reimer </w:t>
      </w:r>
      <w:r>
        <w:rPr>
          <w:rFonts w:ascii="Book Antiqua" w:hAnsi="Book Antiqua" w:cs="Book Antiqua"/>
          <w:sz w:val="22"/>
          <w:szCs w:val="22"/>
        </w:rPr>
        <w:t>was</w:t>
      </w:r>
      <w:r w:rsidRPr="00F74164">
        <w:rPr>
          <w:rFonts w:ascii="Book Antiqua" w:hAnsi="Book Antiqua" w:cs="Book Antiqua"/>
          <w:sz w:val="22"/>
          <w:szCs w:val="22"/>
        </w:rPr>
        <w:t xml:space="preserve"> presenting the planned respite house project</w:t>
      </w:r>
      <w:r>
        <w:rPr>
          <w:rFonts w:ascii="Book Antiqua" w:hAnsi="Book Antiqua" w:cs="Book Antiqua"/>
          <w:sz w:val="22"/>
          <w:szCs w:val="22"/>
        </w:rPr>
        <w:t>. It will be a “home” away from home. This home will provide free laundry, food and</w:t>
      </w:r>
      <w:r w:rsidRPr="00F74164">
        <w:rPr>
          <w:rFonts w:ascii="Book Antiqua" w:hAnsi="Book Antiqua" w:cs="Book Antiqua"/>
          <w:sz w:val="22"/>
          <w:szCs w:val="22"/>
        </w:rPr>
        <w:t xml:space="preserve"> bedrooms for families with children that</w:t>
      </w:r>
      <w:r>
        <w:rPr>
          <w:rFonts w:ascii="Book Antiqua" w:hAnsi="Book Antiqua" w:cs="Book Antiqua"/>
          <w:sz w:val="22"/>
          <w:szCs w:val="22"/>
        </w:rPr>
        <w:t xml:space="preserve"> are at the hospital. A total of six</w:t>
      </w:r>
      <w:r w:rsidRPr="00F74164">
        <w:rPr>
          <w:rFonts w:ascii="Book Antiqua" w:hAnsi="Book Antiqua" w:cs="Book Antiqua"/>
          <w:sz w:val="22"/>
          <w:szCs w:val="22"/>
        </w:rPr>
        <w:t xml:space="preserve"> bed</w:t>
      </w:r>
      <w:r>
        <w:rPr>
          <w:rFonts w:ascii="Book Antiqua" w:hAnsi="Book Antiqua" w:cs="Book Antiqua"/>
          <w:sz w:val="22"/>
          <w:szCs w:val="22"/>
        </w:rPr>
        <w:t xml:space="preserve">rooms are in the plan right now, </w:t>
      </w:r>
      <w:r w:rsidRPr="00F74164">
        <w:rPr>
          <w:rFonts w:ascii="Book Antiqua" w:hAnsi="Book Antiqua" w:cs="Book Antiqua"/>
          <w:sz w:val="22"/>
          <w:szCs w:val="22"/>
        </w:rPr>
        <w:t>ensuites will</w:t>
      </w:r>
      <w:r>
        <w:rPr>
          <w:rFonts w:ascii="Book Antiqua" w:hAnsi="Book Antiqua" w:cs="Book Antiqua"/>
          <w:sz w:val="22"/>
          <w:szCs w:val="22"/>
        </w:rPr>
        <w:t xml:space="preserve"> eventually</w:t>
      </w:r>
      <w:r w:rsidRPr="00F74164">
        <w:rPr>
          <w:rFonts w:ascii="Book Antiqua" w:hAnsi="Book Antiqua" w:cs="Book Antiqua"/>
          <w:sz w:val="22"/>
          <w:szCs w:val="22"/>
        </w:rPr>
        <w:t xml:space="preserve"> be added</w:t>
      </w:r>
      <w:r>
        <w:rPr>
          <w:rFonts w:ascii="Book Antiqua" w:hAnsi="Book Antiqua" w:cs="Book Antiqua"/>
          <w:sz w:val="22"/>
          <w:szCs w:val="22"/>
        </w:rPr>
        <w:t>. The Katie Cares Foundation is a</w:t>
      </w:r>
      <w:r w:rsidRPr="00F74164">
        <w:rPr>
          <w:rFonts w:ascii="Book Antiqua" w:hAnsi="Book Antiqua" w:cs="Book Antiqua"/>
          <w:sz w:val="22"/>
          <w:szCs w:val="22"/>
        </w:rPr>
        <w:t xml:space="preserve">sking if the City will join in contribution towards the </w:t>
      </w:r>
      <w:r w:rsidRPr="00576E4D">
        <w:rPr>
          <w:rFonts w:ascii="Book Antiqua" w:hAnsi="Book Antiqua" w:cs="Book Antiqua"/>
          <w:sz w:val="22"/>
          <w:szCs w:val="22"/>
        </w:rPr>
        <w:t>project. They are requesting $1 per capita</w:t>
      </w:r>
      <w:r w:rsidR="00576E4D" w:rsidRPr="00576E4D">
        <w:rPr>
          <w:rFonts w:ascii="Book Antiqua" w:hAnsi="Book Antiqua" w:cs="Book Antiqua"/>
          <w:sz w:val="22"/>
          <w:szCs w:val="22"/>
        </w:rPr>
        <w:t xml:space="preserve"> per year</w:t>
      </w:r>
      <w:r w:rsidR="0012107F" w:rsidRPr="00576E4D">
        <w:rPr>
          <w:rFonts w:ascii="Book Antiqua" w:hAnsi="Book Antiqua" w:cs="Book Antiqua"/>
          <w:sz w:val="22"/>
          <w:szCs w:val="22"/>
        </w:rPr>
        <w:t xml:space="preserve"> </w:t>
      </w:r>
      <w:r w:rsidRPr="00576E4D">
        <w:rPr>
          <w:rFonts w:ascii="Book Antiqua" w:hAnsi="Book Antiqua" w:cs="Book Antiqua"/>
          <w:sz w:val="22"/>
          <w:szCs w:val="22"/>
        </w:rPr>
        <w:t>for 5 years.</w:t>
      </w:r>
    </w:p>
    <w:p w:rsidR="000C63F8" w:rsidRPr="00F74164" w:rsidRDefault="000C63F8" w:rsidP="000C63F8">
      <w:pPr>
        <w:tabs>
          <w:tab w:val="left" w:pos="720"/>
          <w:tab w:val="left" w:pos="1440"/>
          <w:tab w:val="left" w:pos="2160"/>
          <w:tab w:val="left" w:pos="2880"/>
          <w:tab w:val="left" w:pos="3600"/>
          <w:tab w:val="left" w:pos="4320"/>
          <w:tab w:val="left" w:pos="5040"/>
          <w:tab w:val="left" w:pos="5760"/>
          <w:tab w:val="left" w:pos="6480"/>
          <w:tab w:val="left" w:pos="7335"/>
        </w:tabs>
        <w:ind w:left="1440"/>
        <w:jc w:val="both"/>
        <w:rPr>
          <w:rFonts w:ascii="Book Antiqua" w:hAnsi="Book Antiqua" w:cs="Book Antiqua"/>
          <w:sz w:val="22"/>
          <w:szCs w:val="22"/>
        </w:rPr>
      </w:pPr>
      <w:r>
        <w:rPr>
          <w:rFonts w:ascii="Book Antiqua" w:hAnsi="Book Antiqua" w:cs="Book Antiqua"/>
          <w:sz w:val="22"/>
          <w:szCs w:val="22"/>
        </w:rPr>
        <w:t xml:space="preserve">Ruth Reimer also noted that Katie Cares is </w:t>
      </w:r>
      <w:r w:rsidRPr="00F74164">
        <w:rPr>
          <w:rFonts w:ascii="Book Antiqua" w:hAnsi="Book Antiqua" w:cs="Book Antiqua"/>
          <w:sz w:val="22"/>
          <w:szCs w:val="22"/>
        </w:rPr>
        <w:t>working with the Ronald McDonald House</w:t>
      </w:r>
      <w:r>
        <w:rPr>
          <w:rFonts w:ascii="Book Antiqua" w:hAnsi="Book Antiqua" w:cs="Book Antiqua"/>
          <w:sz w:val="22"/>
          <w:szCs w:val="22"/>
        </w:rPr>
        <w:t>.</w:t>
      </w:r>
    </w:p>
    <w:p w:rsidR="000C63F8" w:rsidRDefault="000C63F8" w:rsidP="0012107F">
      <w:pPr>
        <w:tabs>
          <w:tab w:val="left" w:pos="720"/>
          <w:tab w:val="left" w:pos="1440"/>
          <w:tab w:val="left" w:pos="2160"/>
          <w:tab w:val="left" w:pos="2880"/>
          <w:tab w:val="left" w:pos="3600"/>
          <w:tab w:val="left" w:pos="4320"/>
          <w:tab w:val="left" w:pos="5040"/>
          <w:tab w:val="left" w:pos="5760"/>
          <w:tab w:val="left" w:pos="6480"/>
          <w:tab w:val="left" w:pos="7335"/>
        </w:tabs>
        <w:ind w:left="1440"/>
        <w:jc w:val="both"/>
        <w:rPr>
          <w:rFonts w:ascii="Book Antiqua" w:hAnsi="Book Antiqua" w:cs="Book Antiqua"/>
          <w:sz w:val="22"/>
          <w:szCs w:val="22"/>
        </w:rPr>
      </w:pPr>
      <w:r>
        <w:rPr>
          <w:rFonts w:ascii="Book Antiqua" w:hAnsi="Book Antiqua" w:cs="Book Antiqua"/>
          <w:sz w:val="22"/>
          <w:szCs w:val="22"/>
        </w:rPr>
        <w:t xml:space="preserve">Andrew Froese </w:t>
      </w:r>
      <w:r w:rsidR="0012107F">
        <w:rPr>
          <w:rFonts w:ascii="Book Antiqua" w:hAnsi="Book Antiqua" w:cs="Book Antiqua"/>
          <w:sz w:val="22"/>
          <w:szCs w:val="22"/>
        </w:rPr>
        <w:t>inquired</w:t>
      </w:r>
      <w:r>
        <w:rPr>
          <w:rFonts w:ascii="Book Antiqua" w:hAnsi="Book Antiqua" w:cs="Book Antiqua"/>
          <w:sz w:val="22"/>
          <w:szCs w:val="22"/>
        </w:rPr>
        <w:t xml:space="preserve"> if other municipalities </w:t>
      </w:r>
      <w:r w:rsidRPr="00F74164">
        <w:rPr>
          <w:rFonts w:ascii="Book Antiqua" w:hAnsi="Book Antiqua" w:cs="Book Antiqua"/>
          <w:sz w:val="22"/>
          <w:szCs w:val="22"/>
        </w:rPr>
        <w:t xml:space="preserve">will be approached </w:t>
      </w:r>
      <w:r w:rsidR="0012107F">
        <w:rPr>
          <w:rFonts w:ascii="Book Antiqua" w:hAnsi="Book Antiqua" w:cs="Book Antiqua"/>
          <w:sz w:val="22"/>
          <w:szCs w:val="22"/>
        </w:rPr>
        <w:t>for contributions as well</w:t>
      </w:r>
      <w:r w:rsidRPr="00F74164">
        <w:rPr>
          <w:rFonts w:ascii="Book Antiqua" w:hAnsi="Book Antiqua" w:cs="Book Antiqua"/>
          <w:sz w:val="22"/>
          <w:szCs w:val="22"/>
        </w:rPr>
        <w:t>.</w:t>
      </w:r>
      <w:r>
        <w:rPr>
          <w:rFonts w:ascii="Book Antiqua" w:hAnsi="Book Antiqua" w:cs="Book Antiqua"/>
          <w:sz w:val="22"/>
          <w:szCs w:val="22"/>
        </w:rPr>
        <w:t xml:space="preserve"> </w:t>
      </w:r>
      <w:r w:rsidRPr="00F74164">
        <w:rPr>
          <w:rFonts w:ascii="Book Antiqua" w:hAnsi="Book Antiqua" w:cs="Book Antiqua"/>
          <w:sz w:val="22"/>
          <w:szCs w:val="22"/>
        </w:rPr>
        <w:t>The answer was yes.</w:t>
      </w:r>
      <w:r>
        <w:rPr>
          <w:rFonts w:ascii="Book Antiqua" w:hAnsi="Book Antiqua" w:cs="Book Antiqua"/>
          <w:sz w:val="22"/>
          <w:szCs w:val="22"/>
        </w:rPr>
        <w:t xml:space="preserve"> </w:t>
      </w:r>
    </w:p>
    <w:p w:rsidR="003B2C9C" w:rsidRPr="000441F7" w:rsidRDefault="003B2C9C" w:rsidP="000441F7">
      <w:pPr>
        <w:ind w:left="1440"/>
        <w:jc w:val="both"/>
        <w:rPr>
          <w:rFonts w:ascii="Book Antiqua" w:hAnsi="Book Antiqua" w:cs="Book Antiqua"/>
          <w:sz w:val="22"/>
          <w:szCs w:val="22"/>
        </w:rPr>
      </w:pPr>
    </w:p>
    <w:p w:rsidR="007868AC" w:rsidRDefault="0012107F" w:rsidP="00D86F7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Councillors Don Friesen and Henry Siemens declared an interest and left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Council Chambers.</w:t>
      </w:r>
    </w:p>
    <w:p w:rsidR="0012107F" w:rsidRDefault="0012107F" w:rsidP="00D86F74">
      <w:pPr>
        <w:jc w:val="both"/>
        <w:rPr>
          <w:rFonts w:ascii="Book Antiqua" w:hAnsi="Book Antiqua" w:cs="Book Antiqua"/>
          <w:sz w:val="22"/>
          <w:szCs w:val="22"/>
        </w:rPr>
      </w:pP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580.</w:t>
      </w:r>
      <w:r w:rsidR="0012107F">
        <w:rPr>
          <w:rFonts w:ascii="Book Antiqua" w:hAnsi="Book Antiqua" w:cs="Book Antiqua"/>
          <w:sz w:val="22"/>
          <w:szCs w:val="22"/>
        </w:rPr>
        <w:tab/>
      </w:r>
      <w:r w:rsidR="00DA602C">
        <w:rPr>
          <w:rFonts w:ascii="Book Antiqua" w:hAnsi="Book Antiqua" w:cs="Book Antiqua"/>
          <w:sz w:val="22"/>
          <w:szCs w:val="22"/>
        </w:rPr>
        <w:t>Marvin Plett, Don Fehr</w:t>
      </w:r>
      <w:r>
        <w:rPr>
          <w:rFonts w:ascii="Book Antiqua" w:hAnsi="Book Antiqua" w:cs="Book Antiqua"/>
          <w:sz w:val="22"/>
          <w:szCs w:val="22"/>
        </w:rPr>
        <w:t>:</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Cond. Use</w:t>
      </w:r>
      <w:r>
        <w:rPr>
          <w:rFonts w:ascii="Book Antiqua" w:hAnsi="Book Antiqua" w:cs="Book Antiqua"/>
          <w:sz w:val="22"/>
          <w:szCs w:val="22"/>
        </w:rPr>
        <w:tab/>
        <w:t>BE IT RESOLVED THAT the Public Hearing for Conditional Use Application No. 1232-14 be closed.</w:t>
      </w:r>
    </w:p>
    <w:p w:rsidR="007868AC" w:rsidRDefault="009330AB" w:rsidP="0012107F">
      <w:pPr>
        <w:jc w:val="both"/>
        <w:rPr>
          <w:rFonts w:ascii="Book Antiqua" w:hAnsi="Book Antiqua" w:cs="Book Antiqua"/>
          <w:sz w:val="22"/>
          <w:szCs w:val="22"/>
        </w:rPr>
      </w:pPr>
      <w:r>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t>CARRIED</w:t>
      </w:r>
    </w:p>
    <w:p w:rsidR="0012107F" w:rsidRDefault="0012107F" w:rsidP="0012107F">
      <w:pPr>
        <w:ind w:left="1440" w:hanging="1440"/>
        <w:jc w:val="both"/>
        <w:rPr>
          <w:rFonts w:ascii="Book Antiqua" w:hAnsi="Book Antiqua" w:cs="Book Antiqua"/>
          <w:sz w:val="22"/>
          <w:szCs w:val="22"/>
        </w:rPr>
      </w:pPr>
      <w:r>
        <w:rPr>
          <w:rFonts w:ascii="Book Antiqua" w:hAnsi="Book Antiqua" w:cs="Book Antiqua"/>
          <w:sz w:val="22"/>
          <w:szCs w:val="22"/>
        </w:rPr>
        <w:tab/>
        <w:t>Impact Signs is requesting to put up an off-premise portable general advertising sign at 880 15</w:t>
      </w:r>
      <w:r w:rsidRPr="009330AB">
        <w:rPr>
          <w:rFonts w:ascii="Book Antiqua" w:hAnsi="Book Antiqua" w:cs="Book Antiqua"/>
          <w:sz w:val="22"/>
          <w:szCs w:val="22"/>
          <w:vertAlign w:val="superscript"/>
        </w:rPr>
        <w:t>t</w:t>
      </w:r>
      <w:r>
        <w:rPr>
          <w:rFonts w:ascii="Book Antiqua" w:hAnsi="Book Antiqua" w:cs="Book Antiqua"/>
          <w:sz w:val="22"/>
          <w:szCs w:val="22"/>
          <w:vertAlign w:val="superscript"/>
        </w:rPr>
        <w:t xml:space="preserve">h </w:t>
      </w:r>
      <w:r>
        <w:rPr>
          <w:rFonts w:ascii="Book Antiqua" w:hAnsi="Book Antiqua" w:cs="Book Antiqua"/>
          <w:sz w:val="22"/>
          <w:szCs w:val="22"/>
        </w:rPr>
        <w:t>Street, which is zoned “CRI” Commercial-Residential-Institutional Zone. A Highways permit is already approved. Neil Reimer was asking what the sign will be advertising. Alice Jones, from Impact Signs, answered that the purpose of the sign is for business advertising for projects and services. It was noted that this is a Picture sign, not a letter sign.</w:t>
      </w:r>
    </w:p>
    <w:p w:rsidR="0012107F" w:rsidRDefault="0012107F" w:rsidP="0012107F">
      <w:pPr>
        <w:jc w:val="both"/>
        <w:rPr>
          <w:rFonts w:ascii="Book Antiqua" w:hAnsi="Book Antiqua" w:cs="Book Antiqua"/>
          <w:sz w:val="22"/>
          <w:szCs w:val="22"/>
        </w:rPr>
      </w:pPr>
    </w:p>
    <w:p w:rsidR="007868AC" w:rsidRDefault="007868AC" w:rsidP="007868AC">
      <w:pPr>
        <w:ind w:left="2880" w:firstLine="720"/>
        <w:jc w:val="both"/>
        <w:rPr>
          <w:rFonts w:ascii="Book Antiqua" w:hAnsi="Book Antiqua" w:cs="Book Antiqua"/>
          <w:sz w:val="22"/>
          <w:szCs w:val="22"/>
        </w:rPr>
      </w:pPr>
      <w:r>
        <w:rPr>
          <w:rFonts w:ascii="Book Antiqua" w:hAnsi="Book Antiqua" w:cs="Book Antiqua"/>
          <w:sz w:val="22"/>
          <w:szCs w:val="22"/>
        </w:rPr>
        <w:t>581</w:t>
      </w:r>
      <w:r w:rsidRPr="0035131A">
        <w:rPr>
          <w:rFonts w:ascii="Book Antiqua" w:hAnsi="Book Antiqua" w:cs="Book Antiqua"/>
          <w:sz w:val="22"/>
          <w:szCs w:val="22"/>
        </w:rPr>
        <w:t>.</w:t>
      </w:r>
      <w:r w:rsidR="0012107F">
        <w:rPr>
          <w:rFonts w:ascii="Book Antiqua" w:hAnsi="Book Antiqua" w:cs="Book Antiqua"/>
          <w:sz w:val="22"/>
          <w:szCs w:val="22"/>
        </w:rPr>
        <w:tab/>
      </w:r>
      <w:r w:rsidR="00DA602C">
        <w:rPr>
          <w:rFonts w:ascii="Book Antiqua" w:hAnsi="Book Antiqua" w:cs="Book Antiqua"/>
          <w:sz w:val="22"/>
          <w:szCs w:val="22"/>
        </w:rPr>
        <w:t>Marvin Plett, Andrew Froese</w:t>
      </w:r>
      <w:r w:rsidRPr="0035131A">
        <w:rPr>
          <w:rFonts w:ascii="Book Antiqua" w:hAnsi="Book Antiqua" w:cs="Book Antiqua"/>
          <w:sz w:val="22"/>
          <w:szCs w:val="22"/>
        </w:rPr>
        <w:t>:</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Cond. Use</w:t>
      </w:r>
      <w:r>
        <w:rPr>
          <w:rFonts w:ascii="Book Antiqua" w:hAnsi="Book Antiqua" w:cs="Book Antiqua"/>
          <w:sz w:val="22"/>
          <w:szCs w:val="22"/>
        </w:rPr>
        <w:tab/>
        <w:t>BE IT RESOLVED THAT the Conditional Use Application No. 1232-14 be approved.</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2107F" w:rsidRDefault="0012107F" w:rsidP="007868AC">
      <w:pPr>
        <w:ind w:left="1440" w:hanging="1440"/>
        <w:jc w:val="both"/>
        <w:rPr>
          <w:rFonts w:ascii="Book Antiqua" w:hAnsi="Book Antiqua" w:cs="Book Antiqua"/>
          <w:sz w:val="22"/>
          <w:szCs w:val="22"/>
        </w:rPr>
      </w:pPr>
    </w:p>
    <w:p w:rsidR="007868AC" w:rsidRDefault="007868AC" w:rsidP="007868AC">
      <w:pPr>
        <w:ind w:left="2880" w:firstLine="720"/>
        <w:jc w:val="both"/>
        <w:rPr>
          <w:rFonts w:ascii="Book Antiqua" w:hAnsi="Book Antiqua" w:cs="Book Antiqua"/>
          <w:sz w:val="22"/>
          <w:szCs w:val="22"/>
        </w:rPr>
      </w:pPr>
      <w:r w:rsidRPr="0035131A">
        <w:rPr>
          <w:rFonts w:ascii="Book Antiqua" w:hAnsi="Book Antiqua" w:cs="Book Antiqua"/>
          <w:sz w:val="22"/>
          <w:szCs w:val="22"/>
        </w:rPr>
        <w:t>5</w:t>
      </w:r>
      <w:r>
        <w:rPr>
          <w:rFonts w:ascii="Book Antiqua" w:hAnsi="Book Antiqua" w:cs="Book Antiqua"/>
          <w:sz w:val="22"/>
          <w:szCs w:val="22"/>
        </w:rPr>
        <w:t>82</w:t>
      </w:r>
      <w:r w:rsidRPr="0035131A">
        <w:rPr>
          <w:rFonts w:ascii="Book Antiqua" w:hAnsi="Book Antiqua" w:cs="Book Antiqua"/>
          <w:sz w:val="22"/>
          <w:szCs w:val="22"/>
        </w:rPr>
        <w:t>.</w:t>
      </w:r>
      <w:r w:rsidR="0012107F">
        <w:rPr>
          <w:rFonts w:ascii="Book Antiqua" w:hAnsi="Book Antiqua" w:cs="Book Antiqua"/>
          <w:sz w:val="22"/>
          <w:szCs w:val="22"/>
        </w:rPr>
        <w:tab/>
      </w:r>
      <w:r w:rsidR="00DA602C">
        <w:rPr>
          <w:rFonts w:ascii="Book Antiqua" w:hAnsi="Book Antiqua" w:cs="Book Antiqua"/>
          <w:sz w:val="22"/>
          <w:szCs w:val="22"/>
        </w:rPr>
        <w:t>Don Fehr, Andrew Froese</w:t>
      </w:r>
      <w:r w:rsidRPr="0035131A">
        <w:rPr>
          <w:rFonts w:ascii="Book Antiqua" w:hAnsi="Book Antiqua" w:cs="Book Antiqua"/>
          <w:sz w:val="22"/>
          <w:szCs w:val="22"/>
        </w:rPr>
        <w:t>:</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Var. Board</w:t>
      </w:r>
      <w:r>
        <w:rPr>
          <w:rFonts w:ascii="Book Antiqua" w:hAnsi="Book Antiqua" w:cs="Book Antiqua"/>
          <w:sz w:val="22"/>
          <w:szCs w:val="22"/>
        </w:rPr>
        <w:tab/>
        <w:t>BE IT RESOLVED THAT Council be adjourned and convene into Variation Board.</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2107F" w:rsidRDefault="0012107F" w:rsidP="004B2472">
      <w:pPr>
        <w:ind w:left="2880" w:firstLine="720"/>
        <w:jc w:val="both"/>
        <w:rPr>
          <w:rFonts w:ascii="Book Antiqua" w:hAnsi="Book Antiqua" w:cs="Book Antiqua"/>
          <w:sz w:val="22"/>
          <w:szCs w:val="22"/>
        </w:rPr>
      </w:pPr>
    </w:p>
    <w:p w:rsidR="0012107F" w:rsidRDefault="0012107F" w:rsidP="004B2472">
      <w:pPr>
        <w:ind w:left="2880" w:firstLine="720"/>
        <w:jc w:val="both"/>
        <w:rPr>
          <w:rFonts w:ascii="Book Antiqua" w:hAnsi="Book Antiqua" w:cs="Book Antiqua"/>
          <w:sz w:val="22"/>
          <w:szCs w:val="22"/>
        </w:rPr>
      </w:pPr>
    </w:p>
    <w:p w:rsidR="0012107F" w:rsidRDefault="0012107F" w:rsidP="004B2472">
      <w:pPr>
        <w:ind w:left="2880" w:firstLine="720"/>
        <w:jc w:val="both"/>
        <w:rPr>
          <w:rFonts w:ascii="Book Antiqua" w:hAnsi="Book Antiqua" w:cs="Book Antiqua"/>
          <w:sz w:val="22"/>
          <w:szCs w:val="22"/>
        </w:rPr>
      </w:pPr>
    </w:p>
    <w:p w:rsidR="0012107F" w:rsidRDefault="0012107F" w:rsidP="004B2472">
      <w:pPr>
        <w:ind w:left="2880" w:firstLine="720"/>
        <w:jc w:val="both"/>
        <w:rPr>
          <w:rFonts w:ascii="Book Antiqua" w:hAnsi="Book Antiqua" w:cs="Book Antiqua"/>
          <w:sz w:val="22"/>
          <w:szCs w:val="22"/>
        </w:rPr>
      </w:pPr>
    </w:p>
    <w:p w:rsidR="004B2472" w:rsidRDefault="004B2472" w:rsidP="004B2472">
      <w:pPr>
        <w:ind w:left="2880" w:firstLine="720"/>
        <w:jc w:val="both"/>
        <w:rPr>
          <w:rFonts w:ascii="Book Antiqua" w:hAnsi="Book Antiqua" w:cs="Book Antiqua"/>
          <w:sz w:val="22"/>
          <w:szCs w:val="22"/>
        </w:rPr>
      </w:pPr>
      <w:r>
        <w:rPr>
          <w:rFonts w:ascii="Book Antiqua" w:hAnsi="Book Antiqua" w:cs="Book Antiqua"/>
          <w:sz w:val="22"/>
          <w:szCs w:val="22"/>
        </w:rPr>
        <w:t>583</w:t>
      </w:r>
      <w:r w:rsidRPr="0035131A">
        <w:rPr>
          <w:rFonts w:ascii="Book Antiqua" w:hAnsi="Book Antiqua" w:cs="Book Antiqua"/>
          <w:sz w:val="22"/>
          <w:szCs w:val="22"/>
        </w:rPr>
        <w:t>.</w:t>
      </w:r>
      <w:r w:rsidR="0012107F">
        <w:rPr>
          <w:rFonts w:ascii="Book Antiqua" w:hAnsi="Book Antiqua" w:cs="Book Antiqua"/>
          <w:sz w:val="22"/>
          <w:szCs w:val="22"/>
        </w:rPr>
        <w:tab/>
      </w:r>
      <w:r w:rsidR="00DA602C">
        <w:rPr>
          <w:rFonts w:ascii="Book Antiqua" w:hAnsi="Book Antiqua" w:cs="Book Antiqua"/>
          <w:sz w:val="22"/>
          <w:szCs w:val="22"/>
        </w:rPr>
        <w:t>Michael Grenier, Don Fehr</w:t>
      </w:r>
      <w:r w:rsidRPr="0035131A">
        <w:rPr>
          <w:rFonts w:ascii="Book Antiqua" w:hAnsi="Book Antiqua" w:cs="Book Antiqua"/>
          <w:sz w:val="22"/>
          <w:szCs w:val="22"/>
        </w:rPr>
        <w:t>:</w:t>
      </w:r>
    </w:p>
    <w:p w:rsidR="0012107F" w:rsidRDefault="004B2472" w:rsidP="0012107F">
      <w:pPr>
        <w:ind w:left="1440" w:hanging="1440"/>
        <w:jc w:val="both"/>
        <w:rPr>
          <w:rFonts w:ascii="Book Antiqua" w:hAnsi="Book Antiqua" w:cs="Book Antiqua"/>
          <w:sz w:val="22"/>
          <w:szCs w:val="22"/>
        </w:rPr>
      </w:pPr>
      <w:r>
        <w:rPr>
          <w:rFonts w:ascii="Book Antiqua" w:hAnsi="Book Antiqua" w:cs="Book Antiqua"/>
          <w:sz w:val="22"/>
          <w:szCs w:val="22"/>
        </w:rPr>
        <w:t>Variation</w:t>
      </w:r>
      <w:r>
        <w:rPr>
          <w:rFonts w:ascii="Book Antiqua" w:hAnsi="Book Antiqua" w:cs="Book Antiqua"/>
          <w:sz w:val="22"/>
          <w:szCs w:val="22"/>
        </w:rPr>
        <w:tab/>
        <w:t>BE IT RESOLVED THAT the Public Hearing for Variation Application No. 1233-14 be closed.</w:t>
      </w:r>
    </w:p>
    <w:p w:rsidR="0012107F" w:rsidRDefault="004B2472" w:rsidP="0012107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12107F" w:rsidRPr="0012107F">
        <w:rPr>
          <w:rFonts w:ascii="Book Antiqua" w:hAnsi="Book Antiqua" w:cs="Book Antiqua"/>
          <w:sz w:val="22"/>
          <w:szCs w:val="22"/>
        </w:rPr>
        <w:t xml:space="preserve"> </w:t>
      </w:r>
    </w:p>
    <w:p w:rsidR="0012107F" w:rsidRDefault="0012107F" w:rsidP="0012107F">
      <w:pPr>
        <w:ind w:left="1440" w:hanging="1440"/>
        <w:jc w:val="both"/>
        <w:rPr>
          <w:rFonts w:ascii="Book Antiqua" w:hAnsi="Book Antiqua" w:cs="Book Antiqua"/>
          <w:sz w:val="22"/>
          <w:szCs w:val="22"/>
        </w:rPr>
      </w:pPr>
      <w:r>
        <w:rPr>
          <w:rFonts w:ascii="Book Antiqua" w:hAnsi="Book Antiqua" w:cs="Book Antiqua"/>
          <w:sz w:val="22"/>
          <w:szCs w:val="22"/>
        </w:rPr>
        <w:tab/>
        <w:t>Impact Signs is requesting to put up a portable general advertising sign that has a sign surface area of 200 square feet.</w:t>
      </w:r>
    </w:p>
    <w:p w:rsidR="004B2472" w:rsidRDefault="004B2472" w:rsidP="004B2472">
      <w:pPr>
        <w:ind w:left="1440" w:hanging="1440"/>
        <w:jc w:val="both"/>
        <w:rPr>
          <w:rFonts w:ascii="Book Antiqua" w:hAnsi="Book Antiqua" w:cs="Book Antiqua"/>
          <w:sz w:val="22"/>
          <w:szCs w:val="22"/>
        </w:rPr>
      </w:pPr>
    </w:p>
    <w:p w:rsidR="004B2472" w:rsidRDefault="004B2472" w:rsidP="004B2472">
      <w:pPr>
        <w:ind w:left="2880" w:firstLine="720"/>
        <w:jc w:val="both"/>
        <w:rPr>
          <w:rFonts w:ascii="Book Antiqua" w:hAnsi="Book Antiqua" w:cs="Book Antiqua"/>
          <w:sz w:val="22"/>
          <w:szCs w:val="22"/>
        </w:rPr>
      </w:pPr>
      <w:r>
        <w:rPr>
          <w:rFonts w:ascii="Book Antiqua" w:hAnsi="Book Antiqua" w:cs="Book Antiqua"/>
          <w:sz w:val="22"/>
          <w:szCs w:val="22"/>
        </w:rPr>
        <w:t>584</w:t>
      </w:r>
      <w:r w:rsidR="00DA602C">
        <w:rPr>
          <w:rFonts w:ascii="Book Antiqua" w:hAnsi="Book Antiqua" w:cs="Book Antiqua"/>
          <w:sz w:val="22"/>
          <w:szCs w:val="22"/>
        </w:rPr>
        <w:t xml:space="preserve">. </w:t>
      </w:r>
      <w:r w:rsidR="000471B6">
        <w:rPr>
          <w:rFonts w:ascii="Book Antiqua" w:hAnsi="Book Antiqua" w:cs="Book Antiqua"/>
          <w:sz w:val="22"/>
          <w:szCs w:val="22"/>
        </w:rPr>
        <w:tab/>
      </w:r>
      <w:r w:rsidR="00DA602C">
        <w:rPr>
          <w:rFonts w:ascii="Book Antiqua" w:hAnsi="Book Antiqua" w:cs="Book Antiqua"/>
          <w:sz w:val="22"/>
          <w:szCs w:val="22"/>
        </w:rPr>
        <w:t>Michael Grenier, Marvin Plett</w:t>
      </w:r>
      <w:r w:rsidRPr="0035131A">
        <w:rPr>
          <w:rFonts w:ascii="Book Antiqua" w:hAnsi="Book Antiqua" w:cs="Book Antiqua"/>
          <w:sz w:val="22"/>
          <w:szCs w:val="22"/>
        </w:rPr>
        <w:t>:</w:t>
      </w:r>
    </w:p>
    <w:p w:rsidR="004B2472" w:rsidRDefault="004B2472" w:rsidP="004B2472">
      <w:pPr>
        <w:ind w:left="1440" w:hanging="1440"/>
        <w:jc w:val="both"/>
        <w:rPr>
          <w:rFonts w:ascii="Book Antiqua" w:hAnsi="Book Antiqua" w:cs="Book Antiqua"/>
          <w:sz w:val="22"/>
          <w:szCs w:val="22"/>
        </w:rPr>
      </w:pPr>
      <w:r>
        <w:rPr>
          <w:rFonts w:ascii="Book Antiqua" w:hAnsi="Book Antiqua" w:cs="Book Antiqua"/>
          <w:sz w:val="22"/>
          <w:szCs w:val="22"/>
        </w:rPr>
        <w:t>Variation</w:t>
      </w:r>
      <w:r>
        <w:rPr>
          <w:rFonts w:ascii="Book Antiqua" w:hAnsi="Book Antiqua" w:cs="Book Antiqua"/>
          <w:sz w:val="22"/>
          <w:szCs w:val="22"/>
        </w:rPr>
        <w:tab/>
        <w:t>BE IT RESOLVED THAT Variation Application No. 1233-14 be approved.</w:t>
      </w:r>
    </w:p>
    <w:p w:rsidR="004B2472" w:rsidRDefault="004B2472" w:rsidP="004B2472">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B02E88" w:rsidRDefault="00B02E88" w:rsidP="004B2472">
      <w:pPr>
        <w:ind w:left="2880" w:firstLine="720"/>
        <w:jc w:val="both"/>
        <w:rPr>
          <w:rFonts w:ascii="Book Antiqua" w:hAnsi="Book Antiqua" w:cs="Book Antiqua"/>
          <w:sz w:val="22"/>
          <w:szCs w:val="22"/>
        </w:rPr>
      </w:pPr>
    </w:p>
    <w:p w:rsidR="004B2472" w:rsidRDefault="004B2472" w:rsidP="004B2472">
      <w:pPr>
        <w:ind w:left="2880" w:firstLine="720"/>
        <w:jc w:val="both"/>
        <w:rPr>
          <w:rFonts w:ascii="Book Antiqua" w:hAnsi="Book Antiqua" w:cs="Book Antiqua"/>
          <w:sz w:val="22"/>
          <w:szCs w:val="22"/>
        </w:rPr>
      </w:pPr>
      <w:r>
        <w:rPr>
          <w:rFonts w:ascii="Book Antiqua" w:hAnsi="Book Antiqua" w:cs="Book Antiqua"/>
          <w:sz w:val="22"/>
          <w:szCs w:val="22"/>
        </w:rPr>
        <w:t>585</w:t>
      </w:r>
      <w:r w:rsidRPr="0035131A">
        <w:rPr>
          <w:rFonts w:ascii="Book Antiqua" w:hAnsi="Book Antiqua" w:cs="Book Antiqua"/>
          <w:sz w:val="22"/>
          <w:szCs w:val="22"/>
        </w:rPr>
        <w:t>.</w:t>
      </w:r>
      <w:r w:rsidR="00DA602C">
        <w:rPr>
          <w:rFonts w:ascii="Book Antiqua" w:hAnsi="Book Antiqua" w:cs="Book Antiqua"/>
          <w:sz w:val="22"/>
          <w:szCs w:val="22"/>
        </w:rPr>
        <w:t xml:space="preserve"> </w:t>
      </w:r>
      <w:r w:rsidR="000471B6">
        <w:rPr>
          <w:rFonts w:ascii="Book Antiqua" w:hAnsi="Book Antiqua" w:cs="Book Antiqua"/>
          <w:sz w:val="22"/>
          <w:szCs w:val="22"/>
        </w:rPr>
        <w:tab/>
      </w:r>
      <w:r w:rsidR="00DA602C">
        <w:rPr>
          <w:rFonts w:ascii="Book Antiqua" w:hAnsi="Book Antiqua" w:cs="Book Antiqua"/>
          <w:sz w:val="22"/>
          <w:szCs w:val="22"/>
        </w:rPr>
        <w:t>Don Fehr, Marvin Plett</w:t>
      </w:r>
      <w:r w:rsidRPr="0035131A">
        <w:rPr>
          <w:rFonts w:ascii="Book Antiqua" w:hAnsi="Book Antiqua" w:cs="Book Antiqua"/>
          <w:sz w:val="22"/>
          <w:szCs w:val="22"/>
        </w:rPr>
        <w:t>:</w:t>
      </w:r>
    </w:p>
    <w:p w:rsidR="00601E8F" w:rsidRDefault="004B2472" w:rsidP="00601E8F">
      <w:pPr>
        <w:ind w:left="1440" w:hanging="1440"/>
        <w:jc w:val="both"/>
        <w:rPr>
          <w:rFonts w:ascii="Book Antiqua" w:hAnsi="Book Antiqua" w:cs="Book Antiqua"/>
          <w:sz w:val="22"/>
          <w:szCs w:val="22"/>
        </w:rPr>
      </w:pPr>
      <w:r>
        <w:rPr>
          <w:rFonts w:ascii="Book Antiqua" w:hAnsi="Book Antiqua" w:cs="Book Antiqua"/>
          <w:sz w:val="22"/>
          <w:szCs w:val="22"/>
        </w:rPr>
        <w:t>Var. Board</w:t>
      </w:r>
      <w:r>
        <w:rPr>
          <w:rFonts w:ascii="Book Antiqua" w:hAnsi="Book Antiqua" w:cs="Book Antiqua"/>
          <w:sz w:val="22"/>
          <w:szCs w:val="22"/>
        </w:rPr>
        <w:tab/>
        <w:t>BE IT RESOLVED THAT the Variation Board be adjourned and reconvene into regular Council.</w:t>
      </w:r>
    </w:p>
    <w:p w:rsidR="004B2472" w:rsidRDefault="004B2472" w:rsidP="004B2472">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01E8F" w:rsidRPr="0035131A" w:rsidRDefault="00601E8F" w:rsidP="004B2472">
      <w:pPr>
        <w:ind w:left="1440" w:hanging="1440"/>
        <w:jc w:val="both"/>
        <w:rPr>
          <w:rFonts w:ascii="Book Antiqua" w:hAnsi="Book Antiqua" w:cs="Book Antiqua"/>
          <w:sz w:val="22"/>
          <w:szCs w:val="22"/>
        </w:rPr>
      </w:pPr>
    </w:p>
    <w:p w:rsidR="00601E8F" w:rsidRDefault="00601E8F" w:rsidP="00601E8F">
      <w:pPr>
        <w:ind w:left="1440" w:hanging="1440"/>
        <w:jc w:val="both"/>
        <w:rPr>
          <w:rFonts w:ascii="Book Antiqua" w:hAnsi="Book Antiqua" w:cs="Book Antiqua"/>
          <w:sz w:val="22"/>
          <w:szCs w:val="22"/>
        </w:rPr>
      </w:pPr>
      <w:r>
        <w:rPr>
          <w:rFonts w:ascii="Book Antiqua" w:hAnsi="Book Antiqua" w:cs="Book Antiqua"/>
          <w:sz w:val="22"/>
          <w:szCs w:val="22"/>
        </w:rPr>
        <w:tab/>
        <w:t>Councillors</w:t>
      </w:r>
      <w:r w:rsidR="00A313FA">
        <w:rPr>
          <w:rFonts w:ascii="Book Antiqua" w:hAnsi="Book Antiqua" w:cs="Book Antiqua"/>
          <w:sz w:val="22"/>
          <w:szCs w:val="22"/>
        </w:rPr>
        <w:t xml:space="preserve"> Don Friesen and Henry Siemens</w:t>
      </w:r>
      <w:r>
        <w:rPr>
          <w:rFonts w:ascii="Book Antiqua" w:hAnsi="Book Antiqua" w:cs="Book Antiqua"/>
          <w:sz w:val="22"/>
          <w:szCs w:val="22"/>
        </w:rPr>
        <w:t xml:space="preserve"> rejoined the meeting. </w:t>
      </w:r>
      <w:r>
        <w:rPr>
          <w:rFonts w:ascii="Book Antiqua" w:hAnsi="Book Antiqua" w:cs="Book Antiqua"/>
          <w:sz w:val="22"/>
          <w:szCs w:val="22"/>
        </w:rPr>
        <w:tab/>
      </w:r>
    </w:p>
    <w:p w:rsidR="004B2472" w:rsidRPr="0035131A" w:rsidRDefault="004B2472" w:rsidP="004B2472">
      <w:pPr>
        <w:ind w:left="1440" w:hanging="1440"/>
        <w:jc w:val="both"/>
        <w:rPr>
          <w:rFonts w:ascii="Book Antiqua" w:hAnsi="Book Antiqua" w:cs="Book Antiqua"/>
          <w:sz w:val="22"/>
          <w:szCs w:val="22"/>
        </w:rPr>
      </w:pPr>
    </w:p>
    <w:p w:rsidR="00C661E7" w:rsidRDefault="00C661E7" w:rsidP="002238CC">
      <w:pPr>
        <w:jc w:val="both"/>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5F4E95" w:rsidRDefault="007653B5" w:rsidP="00E92EAE">
      <w:pPr>
        <w:ind w:left="1440" w:hanging="1440"/>
        <w:jc w:val="both"/>
        <w:rPr>
          <w:rFonts w:ascii="Book Antiqua" w:hAnsi="Book Antiqua" w:cs="Book Antiqua"/>
          <w:sz w:val="22"/>
          <w:szCs w:val="22"/>
        </w:rPr>
      </w:pPr>
      <w:r>
        <w:rPr>
          <w:rFonts w:ascii="Book Antiqua" w:hAnsi="Book Antiqua" w:cs="Book Antiqua"/>
          <w:sz w:val="22"/>
          <w:szCs w:val="22"/>
        </w:rPr>
        <w:tab/>
      </w:r>
      <w:r w:rsidR="005F4E95">
        <w:rPr>
          <w:rFonts w:ascii="Book Antiqua" w:hAnsi="Book Antiqua" w:cs="Book Antiqua"/>
          <w:sz w:val="22"/>
          <w:szCs w:val="22"/>
        </w:rPr>
        <w:tab/>
      </w:r>
      <w:r w:rsidR="005F4E95">
        <w:rPr>
          <w:rFonts w:ascii="Book Antiqua" w:hAnsi="Book Antiqua" w:cs="Book Antiqua"/>
          <w:sz w:val="22"/>
          <w:szCs w:val="22"/>
        </w:rPr>
        <w:tab/>
      </w:r>
      <w:r w:rsidR="005F4E95">
        <w:rPr>
          <w:rFonts w:ascii="Book Antiqua" w:hAnsi="Book Antiqua" w:cs="Book Antiqua"/>
          <w:sz w:val="22"/>
          <w:szCs w:val="22"/>
        </w:rPr>
        <w:tab/>
      </w:r>
      <w:r w:rsidR="002238CC">
        <w:rPr>
          <w:rFonts w:ascii="Book Antiqua" w:hAnsi="Book Antiqua" w:cs="Book Antiqua"/>
          <w:sz w:val="22"/>
          <w:szCs w:val="22"/>
        </w:rPr>
        <w:t>586</w:t>
      </w:r>
      <w:r w:rsidR="00E92EAE">
        <w:rPr>
          <w:rFonts w:ascii="Book Antiqua" w:hAnsi="Book Antiqua" w:cs="Book Antiqua"/>
          <w:sz w:val="22"/>
          <w:szCs w:val="22"/>
        </w:rPr>
        <w:t>.</w:t>
      </w:r>
      <w:r w:rsidR="00C02188">
        <w:rPr>
          <w:rFonts w:ascii="Book Antiqua" w:hAnsi="Book Antiqua" w:cs="Book Antiqua"/>
          <w:sz w:val="22"/>
          <w:szCs w:val="22"/>
        </w:rPr>
        <w:t xml:space="preserve"> </w:t>
      </w:r>
      <w:r w:rsidR="000471B6">
        <w:rPr>
          <w:rFonts w:ascii="Book Antiqua" w:hAnsi="Book Antiqua" w:cs="Book Antiqua"/>
          <w:sz w:val="22"/>
          <w:szCs w:val="22"/>
        </w:rPr>
        <w:tab/>
      </w:r>
      <w:r w:rsidR="00DA602C">
        <w:rPr>
          <w:rFonts w:ascii="Book Antiqua" w:hAnsi="Book Antiqua" w:cs="Book Antiqua"/>
          <w:sz w:val="22"/>
          <w:szCs w:val="22"/>
        </w:rPr>
        <w:t>Don Fehr, Andrew Froese</w:t>
      </w:r>
      <w:r w:rsidR="00E92EAE">
        <w:rPr>
          <w:rFonts w:ascii="Book Antiqua" w:hAnsi="Book Antiqua" w:cs="Book Antiqua"/>
          <w:sz w:val="22"/>
          <w:szCs w:val="22"/>
        </w:rPr>
        <w:t>:</w:t>
      </w:r>
    </w:p>
    <w:p w:rsidR="00E92EAE" w:rsidRDefault="00CA50D7" w:rsidP="00E92EAE">
      <w:pPr>
        <w:ind w:left="1440" w:hanging="1440"/>
        <w:jc w:val="both"/>
        <w:rPr>
          <w:rFonts w:ascii="Book Antiqua" w:hAnsi="Book Antiqua" w:cs="Book Antiqua"/>
          <w:sz w:val="22"/>
          <w:szCs w:val="22"/>
        </w:rPr>
      </w:pPr>
      <w:r>
        <w:rPr>
          <w:rFonts w:ascii="Book Antiqua" w:hAnsi="Book Antiqua" w:cs="Book Antiqua"/>
          <w:sz w:val="22"/>
          <w:szCs w:val="22"/>
        </w:rPr>
        <w:t>Schedule</w:t>
      </w:r>
      <w:r w:rsidR="00E92EAE">
        <w:rPr>
          <w:rFonts w:ascii="Book Antiqua" w:hAnsi="Book Antiqua" w:cs="Book Antiqua"/>
          <w:sz w:val="22"/>
          <w:szCs w:val="22"/>
        </w:rPr>
        <w:tab/>
        <w:t xml:space="preserve">BE IT RESOLVED THAT </w:t>
      </w:r>
      <w:r>
        <w:rPr>
          <w:rFonts w:ascii="Book Antiqua" w:hAnsi="Book Antiqua" w:cs="Book Antiqua"/>
          <w:sz w:val="22"/>
          <w:szCs w:val="22"/>
        </w:rPr>
        <w:t>Council approves the Schedule of 2015 Council meetings, as per the attached list</w:t>
      </w:r>
      <w:r w:rsidR="00E92EAE">
        <w:rPr>
          <w:rFonts w:ascii="Book Antiqua" w:hAnsi="Book Antiqua" w:cs="Book Antiqua"/>
          <w:sz w:val="22"/>
          <w:szCs w:val="22"/>
        </w:rPr>
        <w:t xml:space="preserve">. </w:t>
      </w:r>
    </w:p>
    <w:p w:rsidR="00E92EAE" w:rsidRDefault="00E92EAE" w:rsidP="00E92EAE">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653B5" w:rsidRDefault="007653B5"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r w:rsidR="00C025B4">
        <w:rPr>
          <w:rFonts w:ascii="Book Antiqua" w:hAnsi="Book Antiqua" w:cs="Book Antiqua"/>
          <w:b/>
          <w:sz w:val="22"/>
          <w:szCs w:val="22"/>
          <w:u w:val="single"/>
        </w:rPr>
        <w:t xml:space="preserve"> OR PUBLIC</w:t>
      </w:r>
    </w:p>
    <w:p w:rsidR="00CA50D7" w:rsidRDefault="00CA50D7" w:rsidP="00C02188">
      <w:pPr>
        <w:jc w:val="both"/>
        <w:rPr>
          <w:rFonts w:ascii="Book Antiqua" w:hAnsi="Book Antiqua" w:cs="Book Antiqua"/>
          <w:b/>
          <w:sz w:val="22"/>
          <w:szCs w:val="22"/>
          <w:u w:val="single"/>
        </w:rPr>
      </w:pPr>
    </w:p>
    <w:p w:rsidR="00CA50D7" w:rsidRDefault="00CA50D7" w:rsidP="00CA3E2C">
      <w:pPr>
        <w:ind w:left="2880" w:firstLine="720"/>
        <w:jc w:val="both"/>
        <w:rPr>
          <w:rFonts w:ascii="Book Antiqua" w:hAnsi="Book Antiqua" w:cs="Book Antiqua"/>
          <w:b/>
          <w:sz w:val="22"/>
          <w:szCs w:val="22"/>
          <w:u w:val="single"/>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825039"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CA50D7">
        <w:rPr>
          <w:rFonts w:ascii="Book Antiqua" w:hAnsi="Book Antiqua" w:cs="Book Antiqua"/>
          <w:sz w:val="22"/>
          <w:szCs w:val="22"/>
        </w:rPr>
        <w:t>587</w:t>
      </w:r>
      <w:r w:rsidR="00C220D9">
        <w:rPr>
          <w:rFonts w:ascii="Book Antiqua" w:hAnsi="Book Antiqua" w:cs="Book Antiqua"/>
          <w:sz w:val="22"/>
          <w:szCs w:val="22"/>
        </w:rPr>
        <w:t>.</w:t>
      </w:r>
      <w:r w:rsidR="0086035E">
        <w:rPr>
          <w:rFonts w:ascii="Book Antiqua" w:hAnsi="Book Antiqua" w:cs="Book Antiqua"/>
          <w:sz w:val="22"/>
          <w:szCs w:val="22"/>
        </w:rPr>
        <w:t xml:space="preserve"> </w:t>
      </w:r>
      <w:r w:rsidR="000471B6">
        <w:rPr>
          <w:rFonts w:ascii="Book Antiqua" w:hAnsi="Book Antiqua" w:cs="Book Antiqua"/>
          <w:sz w:val="22"/>
          <w:szCs w:val="22"/>
        </w:rPr>
        <w:tab/>
      </w:r>
      <w:r w:rsidR="00BC65A0">
        <w:rPr>
          <w:rFonts w:ascii="Book Antiqua" w:hAnsi="Book Antiqua" w:cs="Book Antiqua"/>
          <w:sz w:val="22"/>
          <w:szCs w:val="22"/>
        </w:rPr>
        <w:t>Don Fehr, Henry Siemens</w:t>
      </w:r>
      <w:r w:rsidR="001623D4">
        <w:rPr>
          <w:rFonts w:ascii="Book Antiqua" w:hAnsi="Book Antiqua" w:cs="Book Antiqua"/>
          <w:sz w:val="22"/>
          <w:szCs w:val="22"/>
        </w:rPr>
        <w:t>:</w:t>
      </w:r>
    </w:p>
    <w:p w:rsidR="00813CF8" w:rsidRDefault="007B2630" w:rsidP="00813CF8">
      <w:pPr>
        <w:ind w:left="1440" w:hanging="1440"/>
        <w:jc w:val="both"/>
        <w:rPr>
          <w:rFonts w:ascii="Book Antiqua" w:hAnsi="Book Antiqua" w:cs="Book Antiqua"/>
          <w:sz w:val="22"/>
          <w:szCs w:val="22"/>
        </w:rPr>
      </w:pPr>
      <w:r>
        <w:rPr>
          <w:rFonts w:ascii="Book Antiqua" w:hAnsi="Book Antiqua" w:cs="Book Antiqua"/>
          <w:sz w:val="22"/>
          <w:szCs w:val="22"/>
        </w:rPr>
        <w:t>Minutes</w:t>
      </w:r>
      <w:r w:rsidR="00CA3E2C">
        <w:rPr>
          <w:rFonts w:ascii="Book Antiqua" w:hAnsi="Book Antiqua" w:cs="Book Antiqua"/>
          <w:sz w:val="22"/>
          <w:szCs w:val="22"/>
        </w:rPr>
        <w:tab/>
        <w:t xml:space="preserve">BE </w:t>
      </w:r>
      <w:r w:rsidR="005200D9">
        <w:rPr>
          <w:rFonts w:ascii="Book Antiqua" w:hAnsi="Book Antiqua" w:cs="Book Antiqua"/>
          <w:sz w:val="22"/>
          <w:szCs w:val="22"/>
        </w:rPr>
        <w:t xml:space="preserve">IT RESOLVED THAT </w:t>
      </w:r>
      <w:r w:rsidR="00CA50D7">
        <w:rPr>
          <w:rFonts w:ascii="Book Antiqua" w:hAnsi="Book Antiqua" w:cs="Book Antiqua"/>
          <w:sz w:val="22"/>
          <w:szCs w:val="22"/>
        </w:rPr>
        <w:t>Personnel Committee minutes for the December 5, 2014 meeting be adopted.</w:t>
      </w:r>
    </w:p>
    <w:p w:rsidR="00CA3E2C" w:rsidRDefault="00CA3E2C" w:rsidP="00813CF8">
      <w:pPr>
        <w:ind w:left="6480" w:firstLine="720"/>
        <w:jc w:val="both"/>
        <w:rPr>
          <w:rFonts w:ascii="Book Antiqua" w:hAnsi="Book Antiqua" w:cs="Book Antiqua"/>
          <w:sz w:val="22"/>
          <w:szCs w:val="22"/>
        </w:rPr>
      </w:pPr>
      <w:r>
        <w:rPr>
          <w:rFonts w:ascii="Book Antiqua" w:hAnsi="Book Antiqua" w:cs="Book Antiqua"/>
          <w:sz w:val="22"/>
          <w:szCs w:val="22"/>
        </w:rPr>
        <w:t>CARRIED</w:t>
      </w:r>
    </w:p>
    <w:p w:rsidR="00CA50D7" w:rsidRDefault="00CA50D7" w:rsidP="00CA50D7">
      <w:pPr>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BC65A0" w:rsidRDefault="00813CF8" w:rsidP="00813CF8">
      <w:pPr>
        <w:ind w:left="1440"/>
        <w:rPr>
          <w:rFonts w:ascii="Book Antiqua" w:hAnsi="Book Antiqua" w:cs="Book Antiqua"/>
          <w:sz w:val="22"/>
          <w:szCs w:val="22"/>
        </w:rPr>
      </w:pPr>
      <w:r>
        <w:rPr>
          <w:rFonts w:ascii="Book Antiqua" w:hAnsi="Book Antiqua" w:cs="Book Antiqua"/>
          <w:sz w:val="22"/>
          <w:szCs w:val="22"/>
        </w:rPr>
        <w:t>The m</w:t>
      </w:r>
      <w:r w:rsidR="00BC65A0">
        <w:rPr>
          <w:rFonts w:ascii="Book Antiqua" w:hAnsi="Book Antiqua" w:cs="Book Antiqua"/>
          <w:sz w:val="22"/>
          <w:szCs w:val="22"/>
        </w:rPr>
        <w:t xml:space="preserve">edia </w:t>
      </w:r>
      <w:r>
        <w:rPr>
          <w:rFonts w:ascii="Book Antiqua" w:hAnsi="Book Antiqua" w:cs="Book Antiqua"/>
          <w:sz w:val="22"/>
          <w:szCs w:val="22"/>
        </w:rPr>
        <w:t>asked</w:t>
      </w:r>
      <w:r w:rsidR="00BC65A0">
        <w:rPr>
          <w:rFonts w:ascii="Book Antiqua" w:hAnsi="Book Antiqua" w:cs="Book Antiqua"/>
          <w:sz w:val="22"/>
          <w:szCs w:val="22"/>
        </w:rPr>
        <w:t xml:space="preserve"> fo</w:t>
      </w:r>
      <w:r w:rsidR="00AE6493">
        <w:rPr>
          <w:rFonts w:ascii="Book Antiqua" w:hAnsi="Book Antiqua" w:cs="Book Antiqua"/>
          <w:sz w:val="22"/>
          <w:szCs w:val="22"/>
        </w:rPr>
        <w:t>r a couple of minutes with M</w:t>
      </w:r>
      <w:r w:rsidR="00BC65A0">
        <w:rPr>
          <w:rFonts w:ascii="Book Antiqua" w:hAnsi="Book Antiqua" w:cs="Book Antiqua"/>
          <w:sz w:val="22"/>
          <w:szCs w:val="22"/>
        </w:rPr>
        <w:t>ayor</w:t>
      </w:r>
      <w:r w:rsidR="000471B6">
        <w:rPr>
          <w:rFonts w:ascii="Book Antiqua" w:hAnsi="Book Antiqua" w:cs="Book Antiqua"/>
          <w:sz w:val="22"/>
          <w:szCs w:val="22"/>
        </w:rPr>
        <w:t xml:space="preserve"> </w:t>
      </w:r>
      <w:r w:rsidR="000471B6">
        <w:rPr>
          <w:rFonts w:ascii="Book Antiqua" w:hAnsi="Book Antiqua" w:cs="Book Antiqua"/>
          <w:vanish/>
          <w:sz w:val="22"/>
          <w:szCs w:val="22"/>
        </w:rPr>
        <w:t>HH</w:t>
      </w:r>
      <w:r w:rsidR="00BC65A0">
        <w:rPr>
          <w:rFonts w:ascii="Book Antiqua" w:hAnsi="Book Antiqua" w:cs="Book Antiqua"/>
          <w:sz w:val="22"/>
          <w:szCs w:val="22"/>
        </w:rPr>
        <w:t xml:space="preserve"> </w:t>
      </w:r>
      <w:r w:rsidR="000471B6">
        <w:rPr>
          <w:rFonts w:ascii="Book Antiqua" w:hAnsi="Book Antiqua" w:cs="Book Antiqua"/>
          <w:sz w:val="22"/>
          <w:szCs w:val="22"/>
        </w:rPr>
        <w:t xml:space="preserve">Harder </w:t>
      </w:r>
      <w:r w:rsidR="00BC65A0">
        <w:rPr>
          <w:rFonts w:ascii="Book Antiqua" w:hAnsi="Book Antiqua" w:cs="Book Antiqua"/>
          <w:sz w:val="22"/>
          <w:szCs w:val="22"/>
        </w:rPr>
        <w:t>after the Council meeting.</w:t>
      </w:r>
    </w:p>
    <w:p w:rsidR="00BC65A0" w:rsidRDefault="00BC65A0" w:rsidP="00CA50D7">
      <w:pPr>
        <w:rPr>
          <w:rFonts w:ascii="Book Antiqua" w:hAnsi="Book Antiqua" w:cs="Book Antiqua"/>
          <w:sz w:val="22"/>
          <w:szCs w:val="22"/>
        </w:rPr>
      </w:pPr>
    </w:p>
    <w:p w:rsidR="00517261" w:rsidRDefault="00CA50D7" w:rsidP="00CA50D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588.</w:t>
      </w:r>
      <w:r w:rsidR="0086035E">
        <w:rPr>
          <w:rFonts w:ascii="Book Antiqua" w:hAnsi="Book Antiqua" w:cs="Book Antiqua"/>
          <w:sz w:val="22"/>
          <w:szCs w:val="22"/>
        </w:rPr>
        <w:t xml:space="preserve"> </w:t>
      </w:r>
      <w:r w:rsidR="00BC65A0">
        <w:rPr>
          <w:rFonts w:ascii="Book Antiqua" w:hAnsi="Book Antiqua" w:cs="Book Antiqua"/>
          <w:sz w:val="22"/>
          <w:szCs w:val="22"/>
        </w:rPr>
        <w:t>Don Friesen, Don Fehr</w:t>
      </w:r>
      <w:r>
        <w:rPr>
          <w:rFonts w:ascii="Book Antiqua" w:hAnsi="Book Antiqua" w:cs="Book Antiqua"/>
          <w:sz w:val="22"/>
          <w:szCs w:val="22"/>
        </w:rPr>
        <w:t>:</w:t>
      </w:r>
    </w:p>
    <w:p w:rsidR="00CA50D7" w:rsidRDefault="00CA50D7" w:rsidP="00CA50D7">
      <w:pPr>
        <w:jc w:val="both"/>
        <w:rPr>
          <w:rFonts w:ascii="Book Antiqua" w:hAnsi="Book Antiqua" w:cs="Book Antiqua"/>
          <w:sz w:val="22"/>
          <w:szCs w:val="22"/>
        </w:rPr>
      </w:pPr>
      <w:r>
        <w:rPr>
          <w:rFonts w:ascii="Book Antiqua" w:hAnsi="Book Antiqua" w:cs="Book Antiqua"/>
          <w:sz w:val="22"/>
          <w:szCs w:val="22"/>
        </w:rPr>
        <w:t>7:</w:t>
      </w:r>
      <w:r w:rsidR="003E69CC">
        <w:rPr>
          <w:rFonts w:ascii="Book Antiqua" w:hAnsi="Book Antiqua" w:cs="Book Antiqua"/>
          <w:sz w:val="22"/>
          <w:szCs w:val="22"/>
        </w:rPr>
        <w:t>45</w:t>
      </w:r>
      <w:r>
        <w:rPr>
          <w:rFonts w:ascii="Book Antiqua" w:hAnsi="Book Antiqua" w:cs="Book Antiqua"/>
          <w:sz w:val="22"/>
          <w:szCs w:val="22"/>
        </w:rPr>
        <w:t xml:space="preserve"> p.m.</w:t>
      </w:r>
      <w:r>
        <w:rPr>
          <w:rFonts w:ascii="Book Antiqua" w:hAnsi="Book Antiqua" w:cs="Book Antiqua"/>
          <w:sz w:val="22"/>
          <w:szCs w:val="22"/>
        </w:rPr>
        <w:tab/>
        <w:t>BE IT RESOLVED THAT this regular meeting of Council be adjourned.</w:t>
      </w:r>
    </w:p>
    <w:p w:rsidR="00CA50D7" w:rsidRDefault="00CA50D7" w:rsidP="00CA50D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A50D7" w:rsidRDefault="00CA50D7" w:rsidP="00CA50D7">
      <w:pPr>
        <w:jc w:val="both"/>
        <w:rPr>
          <w:rFonts w:ascii="Book Antiqua" w:hAnsi="Book Antiqua" w:cs="Book Antiqua"/>
          <w:sz w:val="22"/>
          <w:szCs w:val="22"/>
        </w:rPr>
      </w:pPr>
    </w:p>
    <w:p w:rsidR="00CA50D7" w:rsidRDefault="00CA50D7" w:rsidP="00CA50D7">
      <w:pPr>
        <w:jc w:val="both"/>
        <w:rPr>
          <w:rFonts w:ascii="Book Antiqua" w:hAnsi="Book Antiqua" w:cs="Book Antiqua"/>
          <w:sz w:val="22"/>
          <w:szCs w:val="22"/>
        </w:rPr>
      </w:pPr>
    </w:p>
    <w:p w:rsidR="00CA50D7" w:rsidRDefault="00CA50D7" w:rsidP="00CA50D7">
      <w:pPr>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EA6597">
        <w:rPr>
          <w:rFonts w:ascii="Book Antiqua" w:hAnsi="Book Antiqua" w:cs="Book Antiqua"/>
          <w:sz w:val="22"/>
          <w:szCs w:val="22"/>
        </w:rPr>
        <w:t>Deputy Mayor Henry Siemens</w:t>
      </w:r>
      <w:r w:rsidR="00824A7E">
        <w:rPr>
          <w:rFonts w:ascii="Book Antiqua" w:hAnsi="Book Antiqua" w:cs="Book Antiqua"/>
          <w:sz w:val="22"/>
          <w:szCs w:val="22"/>
        </w:rPr>
        <w:tab/>
      </w:r>
      <w:r w:rsidR="00824A7E">
        <w:rPr>
          <w:rFonts w:ascii="Book Antiqua" w:hAnsi="Book Antiqua" w:cs="Book Antiqua"/>
          <w:sz w:val="22"/>
          <w:szCs w:val="22"/>
        </w:rPr>
        <w:tab/>
      </w:r>
      <w:r w:rsidR="00C94746">
        <w:rPr>
          <w:rFonts w:ascii="Book Antiqua" w:hAnsi="Book Antiqua" w:cs="Book Antiqua"/>
          <w:sz w:val="22"/>
          <w:szCs w:val="22"/>
        </w:rPr>
        <w:t>City Manager Dave Burgess</w:t>
      </w:r>
    </w:p>
    <w:sectPr w:rsidR="00CA3E2C" w:rsidRPr="00C222F8" w:rsidSect="003D2CFC">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07F" w:rsidRDefault="0012107F">
      <w:r>
        <w:separator/>
      </w:r>
    </w:p>
  </w:endnote>
  <w:endnote w:type="continuationSeparator" w:id="0">
    <w:p w:rsidR="0012107F" w:rsidRDefault="0012107F">
      <w:r>
        <w:continuationSeparator/>
      </w:r>
    </w:p>
  </w:endnote>
  <w:endnote w:type="continuationNotice" w:id="1">
    <w:p w:rsidR="0012107F" w:rsidRDefault="001210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07F" w:rsidRDefault="0012107F">
      <w:r>
        <w:separator/>
      </w:r>
    </w:p>
  </w:footnote>
  <w:footnote w:type="continuationSeparator" w:id="0">
    <w:p w:rsidR="0012107F" w:rsidRDefault="0012107F">
      <w:r>
        <w:continuationSeparator/>
      </w:r>
    </w:p>
  </w:footnote>
  <w:footnote w:type="continuationNotice" w:id="1">
    <w:p w:rsidR="0012107F" w:rsidRDefault="0012107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032E"/>
    <w:multiLevelType w:val="hybridMultilevel"/>
    <w:tmpl w:val="706C48CC"/>
    <w:lvl w:ilvl="0" w:tplc="10090001">
      <w:start w:val="1"/>
      <w:numFmt w:val="bullet"/>
      <w:lvlText w:val=""/>
      <w:lvlJc w:val="left"/>
      <w:pPr>
        <w:ind w:left="1500" w:hanging="360"/>
      </w:pPr>
      <w:rPr>
        <w:rFonts w:ascii="Symbol" w:hAnsi="Symbol"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1">
    <w:nsid w:val="02E5343C"/>
    <w:multiLevelType w:val="hybridMultilevel"/>
    <w:tmpl w:val="40A8E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nsid w:val="1DDA72E2"/>
    <w:multiLevelType w:val="hybridMultilevel"/>
    <w:tmpl w:val="1AF481E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229B5C2C"/>
    <w:multiLevelType w:val="hybridMultilevel"/>
    <w:tmpl w:val="9D1016A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2BC3844"/>
    <w:multiLevelType w:val="hybridMultilevel"/>
    <w:tmpl w:val="2E60847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3F765F10"/>
    <w:multiLevelType w:val="hybridMultilevel"/>
    <w:tmpl w:val="72AE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CFB001A"/>
    <w:multiLevelType w:val="hybridMultilevel"/>
    <w:tmpl w:val="350A14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E525453"/>
    <w:multiLevelType w:val="hybridMultilevel"/>
    <w:tmpl w:val="6D2EE94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51BB26FC"/>
    <w:multiLevelType w:val="hybridMultilevel"/>
    <w:tmpl w:val="7E585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2823B5"/>
    <w:multiLevelType w:val="hybridMultilevel"/>
    <w:tmpl w:val="FB5CB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A3F455B"/>
    <w:multiLevelType w:val="hybridMultilevel"/>
    <w:tmpl w:val="C88AD3F2"/>
    <w:lvl w:ilvl="0" w:tplc="79FC2116">
      <w:start w:val="580"/>
      <w:numFmt w:val="bullet"/>
      <w:lvlText w:val="-"/>
      <w:lvlJc w:val="left"/>
      <w:pPr>
        <w:ind w:left="1080" w:hanging="360"/>
      </w:pPr>
      <w:rPr>
        <w:rFonts w:ascii="Book Antiqua" w:eastAsia="Times New Roman" w:hAnsi="Book Antiqua" w:cs="Book Antiqu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F674BE"/>
    <w:multiLevelType w:val="hybridMultilevel"/>
    <w:tmpl w:val="6194D50A"/>
    <w:lvl w:ilvl="0" w:tplc="04090013">
      <w:start w:val="1"/>
      <w:numFmt w:val="upperRoman"/>
      <w:lvlText w:val="%1."/>
      <w:lvlJc w:val="right"/>
      <w:pPr>
        <w:ind w:left="2940" w:hanging="360"/>
      </w:pPr>
    </w:lvl>
    <w:lvl w:ilvl="1" w:tplc="04090019" w:tentative="1">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15">
    <w:nsid w:val="720156B3"/>
    <w:multiLevelType w:val="hybridMultilevel"/>
    <w:tmpl w:val="A19C66B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7FF4786E"/>
    <w:multiLevelType w:val="hybridMultilevel"/>
    <w:tmpl w:val="6B7AC6E2"/>
    <w:lvl w:ilvl="0" w:tplc="A0A0AB5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7"/>
  </w:num>
  <w:num w:numId="3">
    <w:abstractNumId w:val="7"/>
  </w:num>
  <w:num w:numId="4">
    <w:abstractNumId w:val="6"/>
  </w:num>
  <w:num w:numId="5">
    <w:abstractNumId w:val="16"/>
  </w:num>
  <w:num w:numId="6">
    <w:abstractNumId w:val="14"/>
  </w:num>
  <w:num w:numId="7">
    <w:abstractNumId w:val="18"/>
  </w:num>
  <w:num w:numId="8">
    <w:abstractNumId w:val="5"/>
  </w:num>
  <w:num w:numId="9">
    <w:abstractNumId w:val="4"/>
  </w:num>
  <w:num w:numId="10">
    <w:abstractNumId w:val="10"/>
  </w:num>
  <w:num w:numId="11">
    <w:abstractNumId w:val="3"/>
  </w:num>
  <w:num w:numId="12">
    <w:abstractNumId w:val="9"/>
  </w:num>
  <w:num w:numId="13">
    <w:abstractNumId w:val="1"/>
  </w:num>
  <w:num w:numId="14">
    <w:abstractNumId w:val="12"/>
  </w:num>
  <w:num w:numId="15">
    <w:abstractNumId w:val="15"/>
  </w:num>
  <w:num w:numId="16">
    <w:abstractNumId w:val="8"/>
  </w:num>
  <w:num w:numId="17">
    <w:abstractNumId w:val="0"/>
  </w:num>
  <w:num w:numId="18">
    <w:abstractNumId w:val="11"/>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 w:id="1"/>
  </w:footnotePr>
  <w:endnotePr>
    <w:endnote w:id="-1"/>
    <w:endnote w:id="0"/>
    <w:endnote w:id="1"/>
  </w:endnotePr>
  <w:compat/>
  <w:rsids>
    <w:rsidRoot w:val="00CA3E2C"/>
    <w:rsid w:val="000018F0"/>
    <w:rsid w:val="00006AE3"/>
    <w:rsid w:val="00010B0A"/>
    <w:rsid w:val="000118D8"/>
    <w:rsid w:val="00021196"/>
    <w:rsid w:val="00025D6F"/>
    <w:rsid w:val="00032932"/>
    <w:rsid w:val="000404DB"/>
    <w:rsid w:val="00040FAB"/>
    <w:rsid w:val="000434C6"/>
    <w:rsid w:val="000441F7"/>
    <w:rsid w:val="000471B6"/>
    <w:rsid w:val="00061817"/>
    <w:rsid w:val="00065ED6"/>
    <w:rsid w:val="0006782E"/>
    <w:rsid w:val="00070D91"/>
    <w:rsid w:val="00071D9B"/>
    <w:rsid w:val="000754AF"/>
    <w:rsid w:val="00076BF9"/>
    <w:rsid w:val="00076EED"/>
    <w:rsid w:val="00081F86"/>
    <w:rsid w:val="0008582D"/>
    <w:rsid w:val="00087166"/>
    <w:rsid w:val="0009020C"/>
    <w:rsid w:val="00093F7A"/>
    <w:rsid w:val="00096933"/>
    <w:rsid w:val="000A0BA0"/>
    <w:rsid w:val="000A0DF6"/>
    <w:rsid w:val="000A272C"/>
    <w:rsid w:val="000A66FE"/>
    <w:rsid w:val="000B3A71"/>
    <w:rsid w:val="000B510B"/>
    <w:rsid w:val="000B55DE"/>
    <w:rsid w:val="000C63F8"/>
    <w:rsid w:val="000C69D6"/>
    <w:rsid w:val="000D774F"/>
    <w:rsid w:val="000E4B4D"/>
    <w:rsid w:val="000F1AD6"/>
    <w:rsid w:val="000F5297"/>
    <w:rsid w:val="00101D4E"/>
    <w:rsid w:val="00107BB3"/>
    <w:rsid w:val="001114E1"/>
    <w:rsid w:val="001123AB"/>
    <w:rsid w:val="0011264C"/>
    <w:rsid w:val="00114959"/>
    <w:rsid w:val="001173D0"/>
    <w:rsid w:val="00120DFB"/>
    <w:rsid w:val="00120F2C"/>
    <w:rsid w:val="0012107F"/>
    <w:rsid w:val="00121A67"/>
    <w:rsid w:val="00133628"/>
    <w:rsid w:val="0013381D"/>
    <w:rsid w:val="001366A7"/>
    <w:rsid w:val="001431EA"/>
    <w:rsid w:val="00143EE0"/>
    <w:rsid w:val="00144E6F"/>
    <w:rsid w:val="00151D41"/>
    <w:rsid w:val="001523D6"/>
    <w:rsid w:val="0015543B"/>
    <w:rsid w:val="00156075"/>
    <w:rsid w:val="00157899"/>
    <w:rsid w:val="00161F4A"/>
    <w:rsid w:val="001623D4"/>
    <w:rsid w:val="00162447"/>
    <w:rsid w:val="00163FB5"/>
    <w:rsid w:val="001660D9"/>
    <w:rsid w:val="00166A35"/>
    <w:rsid w:val="0016704A"/>
    <w:rsid w:val="0017455B"/>
    <w:rsid w:val="00174BA6"/>
    <w:rsid w:val="00175441"/>
    <w:rsid w:val="001800A3"/>
    <w:rsid w:val="00181116"/>
    <w:rsid w:val="00187B4C"/>
    <w:rsid w:val="00190D66"/>
    <w:rsid w:val="00191624"/>
    <w:rsid w:val="00191901"/>
    <w:rsid w:val="00193FDE"/>
    <w:rsid w:val="001A4C8F"/>
    <w:rsid w:val="001B0321"/>
    <w:rsid w:val="001B668B"/>
    <w:rsid w:val="001B6716"/>
    <w:rsid w:val="001C04E0"/>
    <w:rsid w:val="001E1BE4"/>
    <w:rsid w:val="001E71BC"/>
    <w:rsid w:val="001F7195"/>
    <w:rsid w:val="001F75DF"/>
    <w:rsid w:val="002014EC"/>
    <w:rsid w:val="0020235F"/>
    <w:rsid w:val="002026E6"/>
    <w:rsid w:val="002106CC"/>
    <w:rsid w:val="00212F7B"/>
    <w:rsid w:val="002135ED"/>
    <w:rsid w:val="00221625"/>
    <w:rsid w:val="0022163A"/>
    <w:rsid w:val="00222149"/>
    <w:rsid w:val="00222AE3"/>
    <w:rsid w:val="002238CC"/>
    <w:rsid w:val="002265F2"/>
    <w:rsid w:val="00233AD3"/>
    <w:rsid w:val="002373BE"/>
    <w:rsid w:val="00241484"/>
    <w:rsid w:val="00244330"/>
    <w:rsid w:val="002468F8"/>
    <w:rsid w:val="00250D69"/>
    <w:rsid w:val="0025174C"/>
    <w:rsid w:val="002530A2"/>
    <w:rsid w:val="00254E85"/>
    <w:rsid w:val="0025599A"/>
    <w:rsid w:val="002573EF"/>
    <w:rsid w:val="002574BE"/>
    <w:rsid w:val="002613E7"/>
    <w:rsid w:val="00262DA6"/>
    <w:rsid w:val="00265A02"/>
    <w:rsid w:val="00265CB0"/>
    <w:rsid w:val="00266A17"/>
    <w:rsid w:val="00275446"/>
    <w:rsid w:val="002845C0"/>
    <w:rsid w:val="0028544A"/>
    <w:rsid w:val="00286EA1"/>
    <w:rsid w:val="00286EE5"/>
    <w:rsid w:val="00291239"/>
    <w:rsid w:val="00292A52"/>
    <w:rsid w:val="002A09F7"/>
    <w:rsid w:val="002A1688"/>
    <w:rsid w:val="002A1BC3"/>
    <w:rsid w:val="002A3FB6"/>
    <w:rsid w:val="002B0F3F"/>
    <w:rsid w:val="002B22FC"/>
    <w:rsid w:val="002B2DCE"/>
    <w:rsid w:val="002B491D"/>
    <w:rsid w:val="002B4E97"/>
    <w:rsid w:val="002B6DC0"/>
    <w:rsid w:val="002C4860"/>
    <w:rsid w:val="002E118E"/>
    <w:rsid w:val="002E16AC"/>
    <w:rsid w:val="002E63C4"/>
    <w:rsid w:val="002F0D28"/>
    <w:rsid w:val="002F5A12"/>
    <w:rsid w:val="00300F54"/>
    <w:rsid w:val="00312E34"/>
    <w:rsid w:val="0031721C"/>
    <w:rsid w:val="00326FC2"/>
    <w:rsid w:val="00330A94"/>
    <w:rsid w:val="00330B72"/>
    <w:rsid w:val="0033225C"/>
    <w:rsid w:val="00334E9E"/>
    <w:rsid w:val="003474DD"/>
    <w:rsid w:val="00347F16"/>
    <w:rsid w:val="003510CF"/>
    <w:rsid w:val="0035131A"/>
    <w:rsid w:val="0036110B"/>
    <w:rsid w:val="00361AA2"/>
    <w:rsid w:val="00361C0C"/>
    <w:rsid w:val="003662A0"/>
    <w:rsid w:val="003701A3"/>
    <w:rsid w:val="003729E9"/>
    <w:rsid w:val="00372A69"/>
    <w:rsid w:val="00383816"/>
    <w:rsid w:val="003854DB"/>
    <w:rsid w:val="00385631"/>
    <w:rsid w:val="00391BCA"/>
    <w:rsid w:val="00391CFB"/>
    <w:rsid w:val="0039408E"/>
    <w:rsid w:val="0039457B"/>
    <w:rsid w:val="003962F5"/>
    <w:rsid w:val="003A5072"/>
    <w:rsid w:val="003A789A"/>
    <w:rsid w:val="003B2C9C"/>
    <w:rsid w:val="003B6F7D"/>
    <w:rsid w:val="003C20ED"/>
    <w:rsid w:val="003C32E4"/>
    <w:rsid w:val="003C6597"/>
    <w:rsid w:val="003C7BA0"/>
    <w:rsid w:val="003D2CFC"/>
    <w:rsid w:val="003D76FA"/>
    <w:rsid w:val="003E04B8"/>
    <w:rsid w:val="003E1C84"/>
    <w:rsid w:val="003E69CC"/>
    <w:rsid w:val="003E748D"/>
    <w:rsid w:val="0040034F"/>
    <w:rsid w:val="004011D7"/>
    <w:rsid w:val="00403804"/>
    <w:rsid w:val="004051E9"/>
    <w:rsid w:val="00406EF6"/>
    <w:rsid w:val="00420C1B"/>
    <w:rsid w:val="004321DD"/>
    <w:rsid w:val="00434E84"/>
    <w:rsid w:val="0043781A"/>
    <w:rsid w:val="00442265"/>
    <w:rsid w:val="00446B23"/>
    <w:rsid w:val="004478B9"/>
    <w:rsid w:val="00451958"/>
    <w:rsid w:val="00453433"/>
    <w:rsid w:val="00454C0F"/>
    <w:rsid w:val="00460736"/>
    <w:rsid w:val="004643DD"/>
    <w:rsid w:val="0046512A"/>
    <w:rsid w:val="00465B53"/>
    <w:rsid w:val="004663A2"/>
    <w:rsid w:val="0046751B"/>
    <w:rsid w:val="00467E49"/>
    <w:rsid w:val="0047149D"/>
    <w:rsid w:val="00482E5B"/>
    <w:rsid w:val="004A2F9D"/>
    <w:rsid w:val="004A344F"/>
    <w:rsid w:val="004A3483"/>
    <w:rsid w:val="004A6C65"/>
    <w:rsid w:val="004B2472"/>
    <w:rsid w:val="004B4AB2"/>
    <w:rsid w:val="004B4AB7"/>
    <w:rsid w:val="004B5C1B"/>
    <w:rsid w:val="004B6442"/>
    <w:rsid w:val="004B74F4"/>
    <w:rsid w:val="004C57FD"/>
    <w:rsid w:val="004D0A5C"/>
    <w:rsid w:val="004D1098"/>
    <w:rsid w:val="004D42FA"/>
    <w:rsid w:val="004E1A8A"/>
    <w:rsid w:val="004E2E2E"/>
    <w:rsid w:val="004F0BDE"/>
    <w:rsid w:val="004F1093"/>
    <w:rsid w:val="004F111A"/>
    <w:rsid w:val="004F2B73"/>
    <w:rsid w:val="004F7EF9"/>
    <w:rsid w:val="0050102F"/>
    <w:rsid w:val="00505074"/>
    <w:rsid w:val="00511D3E"/>
    <w:rsid w:val="00516A46"/>
    <w:rsid w:val="00517261"/>
    <w:rsid w:val="00517D7B"/>
    <w:rsid w:val="005200D9"/>
    <w:rsid w:val="00532551"/>
    <w:rsid w:val="00533E5F"/>
    <w:rsid w:val="00540F8C"/>
    <w:rsid w:val="00542BBF"/>
    <w:rsid w:val="0055269E"/>
    <w:rsid w:val="005532A0"/>
    <w:rsid w:val="00560A19"/>
    <w:rsid w:val="00562FEF"/>
    <w:rsid w:val="00567C85"/>
    <w:rsid w:val="005728A7"/>
    <w:rsid w:val="00576E4D"/>
    <w:rsid w:val="005875DC"/>
    <w:rsid w:val="00595D62"/>
    <w:rsid w:val="00597F17"/>
    <w:rsid w:val="005A293C"/>
    <w:rsid w:val="005A5DEE"/>
    <w:rsid w:val="005B3F7A"/>
    <w:rsid w:val="005C2779"/>
    <w:rsid w:val="005C3404"/>
    <w:rsid w:val="005C6E52"/>
    <w:rsid w:val="005D3A37"/>
    <w:rsid w:val="005D4331"/>
    <w:rsid w:val="005D4B76"/>
    <w:rsid w:val="005E1BF8"/>
    <w:rsid w:val="005F1DFB"/>
    <w:rsid w:val="005F230C"/>
    <w:rsid w:val="005F2CBC"/>
    <w:rsid w:val="005F3C92"/>
    <w:rsid w:val="005F4E95"/>
    <w:rsid w:val="005F7DA2"/>
    <w:rsid w:val="00601E8F"/>
    <w:rsid w:val="0060553E"/>
    <w:rsid w:val="00615593"/>
    <w:rsid w:val="00615A60"/>
    <w:rsid w:val="00617707"/>
    <w:rsid w:val="00624242"/>
    <w:rsid w:val="00653820"/>
    <w:rsid w:val="006546D8"/>
    <w:rsid w:val="00661028"/>
    <w:rsid w:val="006610C8"/>
    <w:rsid w:val="006643AC"/>
    <w:rsid w:val="006646EB"/>
    <w:rsid w:val="00667CE8"/>
    <w:rsid w:val="006703CF"/>
    <w:rsid w:val="00676602"/>
    <w:rsid w:val="00682699"/>
    <w:rsid w:val="00690944"/>
    <w:rsid w:val="006922D7"/>
    <w:rsid w:val="00694329"/>
    <w:rsid w:val="0069766A"/>
    <w:rsid w:val="006A0837"/>
    <w:rsid w:val="006A125F"/>
    <w:rsid w:val="006A1A95"/>
    <w:rsid w:val="006A1C43"/>
    <w:rsid w:val="006A52DD"/>
    <w:rsid w:val="006B1407"/>
    <w:rsid w:val="006B1ACD"/>
    <w:rsid w:val="006B6A21"/>
    <w:rsid w:val="006C7BCE"/>
    <w:rsid w:val="006D20E7"/>
    <w:rsid w:val="006D73EB"/>
    <w:rsid w:val="006D7B29"/>
    <w:rsid w:val="006E02D0"/>
    <w:rsid w:val="006E64AB"/>
    <w:rsid w:val="006F171E"/>
    <w:rsid w:val="006F462F"/>
    <w:rsid w:val="007013E2"/>
    <w:rsid w:val="00707CD8"/>
    <w:rsid w:val="0071075C"/>
    <w:rsid w:val="007173D2"/>
    <w:rsid w:val="00717ECE"/>
    <w:rsid w:val="00722C6C"/>
    <w:rsid w:val="00733E70"/>
    <w:rsid w:val="00734385"/>
    <w:rsid w:val="00734531"/>
    <w:rsid w:val="00735974"/>
    <w:rsid w:val="00746E97"/>
    <w:rsid w:val="00751016"/>
    <w:rsid w:val="00756F7B"/>
    <w:rsid w:val="007653B5"/>
    <w:rsid w:val="00776B3D"/>
    <w:rsid w:val="007818CA"/>
    <w:rsid w:val="00781A7B"/>
    <w:rsid w:val="0078511F"/>
    <w:rsid w:val="007868AC"/>
    <w:rsid w:val="007902EB"/>
    <w:rsid w:val="00797B32"/>
    <w:rsid w:val="007A01DE"/>
    <w:rsid w:val="007A08B8"/>
    <w:rsid w:val="007A12B2"/>
    <w:rsid w:val="007A497A"/>
    <w:rsid w:val="007A4D66"/>
    <w:rsid w:val="007B2630"/>
    <w:rsid w:val="007B4A1D"/>
    <w:rsid w:val="007D34EE"/>
    <w:rsid w:val="007E04D7"/>
    <w:rsid w:val="007F1059"/>
    <w:rsid w:val="007F326F"/>
    <w:rsid w:val="007F5A7F"/>
    <w:rsid w:val="00802CEC"/>
    <w:rsid w:val="0080355B"/>
    <w:rsid w:val="008065EF"/>
    <w:rsid w:val="00813CF8"/>
    <w:rsid w:val="00813D17"/>
    <w:rsid w:val="0081666B"/>
    <w:rsid w:val="0082247F"/>
    <w:rsid w:val="00823A32"/>
    <w:rsid w:val="00824A7E"/>
    <w:rsid w:val="00824AFA"/>
    <w:rsid w:val="00825039"/>
    <w:rsid w:val="00832FC6"/>
    <w:rsid w:val="0083371F"/>
    <w:rsid w:val="0084553F"/>
    <w:rsid w:val="0086035E"/>
    <w:rsid w:val="00861FD6"/>
    <w:rsid w:val="00862057"/>
    <w:rsid w:val="008646D7"/>
    <w:rsid w:val="00865312"/>
    <w:rsid w:val="0087300D"/>
    <w:rsid w:val="0088001C"/>
    <w:rsid w:val="00891574"/>
    <w:rsid w:val="0089175B"/>
    <w:rsid w:val="0089447F"/>
    <w:rsid w:val="008A23CF"/>
    <w:rsid w:val="008A2E72"/>
    <w:rsid w:val="008A65E7"/>
    <w:rsid w:val="008A7D06"/>
    <w:rsid w:val="008C1404"/>
    <w:rsid w:val="008C4925"/>
    <w:rsid w:val="008D0CEC"/>
    <w:rsid w:val="008D1038"/>
    <w:rsid w:val="008E4B57"/>
    <w:rsid w:val="008E4F63"/>
    <w:rsid w:val="008E790B"/>
    <w:rsid w:val="008F666D"/>
    <w:rsid w:val="00901405"/>
    <w:rsid w:val="00901C4C"/>
    <w:rsid w:val="00904A90"/>
    <w:rsid w:val="009144B6"/>
    <w:rsid w:val="00917669"/>
    <w:rsid w:val="00921693"/>
    <w:rsid w:val="00921A23"/>
    <w:rsid w:val="00922370"/>
    <w:rsid w:val="00923526"/>
    <w:rsid w:val="00932787"/>
    <w:rsid w:val="009330AB"/>
    <w:rsid w:val="009362A5"/>
    <w:rsid w:val="00940064"/>
    <w:rsid w:val="0094223E"/>
    <w:rsid w:val="00943ABB"/>
    <w:rsid w:val="0094613F"/>
    <w:rsid w:val="00950588"/>
    <w:rsid w:val="00954CB4"/>
    <w:rsid w:val="0095576B"/>
    <w:rsid w:val="0095712D"/>
    <w:rsid w:val="00964E84"/>
    <w:rsid w:val="00965308"/>
    <w:rsid w:val="0096614D"/>
    <w:rsid w:val="00970307"/>
    <w:rsid w:val="00971E14"/>
    <w:rsid w:val="00992E54"/>
    <w:rsid w:val="00994A7B"/>
    <w:rsid w:val="009973C5"/>
    <w:rsid w:val="009A7B72"/>
    <w:rsid w:val="009B7DD4"/>
    <w:rsid w:val="009C2346"/>
    <w:rsid w:val="009C3477"/>
    <w:rsid w:val="009C4175"/>
    <w:rsid w:val="009D3C49"/>
    <w:rsid w:val="009E1BB7"/>
    <w:rsid w:val="009E1EAA"/>
    <w:rsid w:val="009E45F2"/>
    <w:rsid w:val="009E4E43"/>
    <w:rsid w:val="009F4ABB"/>
    <w:rsid w:val="00A00821"/>
    <w:rsid w:val="00A00ABD"/>
    <w:rsid w:val="00A00DD4"/>
    <w:rsid w:val="00A023FC"/>
    <w:rsid w:val="00A04EC4"/>
    <w:rsid w:val="00A2472A"/>
    <w:rsid w:val="00A313FA"/>
    <w:rsid w:val="00A3218A"/>
    <w:rsid w:val="00A3511E"/>
    <w:rsid w:val="00A36EAF"/>
    <w:rsid w:val="00A50D90"/>
    <w:rsid w:val="00A51E29"/>
    <w:rsid w:val="00A5327F"/>
    <w:rsid w:val="00A60445"/>
    <w:rsid w:val="00A64504"/>
    <w:rsid w:val="00A749FC"/>
    <w:rsid w:val="00A8538A"/>
    <w:rsid w:val="00A90E1C"/>
    <w:rsid w:val="00AA34ED"/>
    <w:rsid w:val="00AA4CAC"/>
    <w:rsid w:val="00AA6E49"/>
    <w:rsid w:val="00AB4D7C"/>
    <w:rsid w:val="00AB6CF8"/>
    <w:rsid w:val="00AB6E59"/>
    <w:rsid w:val="00AB7BD5"/>
    <w:rsid w:val="00AC1589"/>
    <w:rsid w:val="00AD3DE9"/>
    <w:rsid w:val="00AD6509"/>
    <w:rsid w:val="00AE0D1E"/>
    <w:rsid w:val="00AE264F"/>
    <w:rsid w:val="00AE6493"/>
    <w:rsid w:val="00AF2620"/>
    <w:rsid w:val="00B01377"/>
    <w:rsid w:val="00B02E88"/>
    <w:rsid w:val="00B04B2B"/>
    <w:rsid w:val="00B06D3B"/>
    <w:rsid w:val="00B07A92"/>
    <w:rsid w:val="00B11667"/>
    <w:rsid w:val="00B13768"/>
    <w:rsid w:val="00B209C2"/>
    <w:rsid w:val="00B20F78"/>
    <w:rsid w:val="00B2442E"/>
    <w:rsid w:val="00B338B6"/>
    <w:rsid w:val="00B41ECE"/>
    <w:rsid w:val="00B4346D"/>
    <w:rsid w:val="00B43E2E"/>
    <w:rsid w:val="00B50B98"/>
    <w:rsid w:val="00B612FB"/>
    <w:rsid w:val="00B61A30"/>
    <w:rsid w:val="00B63C1C"/>
    <w:rsid w:val="00B74C41"/>
    <w:rsid w:val="00B75F20"/>
    <w:rsid w:val="00B766DF"/>
    <w:rsid w:val="00B80B3B"/>
    <w:rsid w:val="00B817F8"/>
    <w:rsid w:val="00B8785F"/>
    <w:rsid w:val="00B94126"/>
    <w:rsid w:val="00B95315"/>
    <w:rsid w:val="00B95840"/>
    <w:rsid w:val="00BA3522"/>
    <w:rsid w:val="00BA4AE4"/>
    <w:rsid w:val="00BA7D1C"/>
    <w:rsid w:val="00BB1F7F"/>
    <w:rsid w:val="00BB2458"/>
    <w:rsid w:val="00BB3479"/>
    <w:rsid w:val="00BB6849"/>
    <w:rsid w:val="00BC45AA"/>
    <w:rsid w:val="00BC4A8C"/>
    <w:rsid w:val="00BC4C68"/>
    <w:rsid w:val="00BC65A0"/>
    <w:rsid w:val="00BC6C3D"/>
    <w:rsid w:val="00BC6C75"/>
    <w:rsid w:val="00BD13B5"/>
    <w:rsid w:val="00BD2802"/>
    <w:rsid w:val="00BD2D3A"/>
    <w:rsid w:val="00BD5DC2"/>
    <w:rsid w:val="00BE289A"/>
    <w:rsid w:val="00BE3959"/>
    <w:rsid w:val="00BF050D"/>
    <w:rsid w:val="00BF6E67"/>
    <w:rsid w:val="00C02188"/>
    <w:rsid w:val="00C025B4"/>
    <w:rsid w:val="00C0420F"/>
    <w:rsid w:val="00C04DBC"/>
    <w:rsid w:val="00C07EAF"/>
    <w:rsid w:val="00C11D36"/>
    <w:rsid w:val="00C17171"/>
    <w:rsid w:val="00C220D9"/>
    <w:rsid w:val="00C222F8"/>
    <w:rsid w:val="00C22D63"/>
    <w:rsid w:val="00C33298"/>
    <w:rsid w:val="00C33847"/>
    <w:rsid w:val="00C365D7"/>
    <w:rsid w:val="00C413FF"/>
    <w:rsid w:val="00C451E1"/>
    <w:rsid w:val="00C474BE"/>
    <w:rsid w:val="00C511E4"/>
    <w:rsid w:val="00C52B00"/>
    <w:rsid w:val="00C53588"/>
    <w:rsid w:val="00C554BC"/>
    <w:rsid w:val="00C661E7"/>
    <w:rsid w:val="00C811E9"/>
    <w:rsid w:val="00C85F62"/>
    <w:rsid w:val="00C86273"/>
    <w:rsid w:val="00C91A5F"/>
    <w:rsid w:val="00C91BD5"/>
    <w:rsid w:val="00C92098"/>
    <w:rsid w:val="00C93E89"/>
    <w:rsid w:val="00C94746"/>
    <w:rsid w:val="00CA1118"/>
    <w:rsid w:val="00CA3E2C"/>
    <w:rsid w:val="00CA50D7"/>
    <w:rsid w:val="00CA6B98"/>
    <w:rsid w:val="00CA7DCE"/>
    <w:rsid w:val="00CB106E"/>
    <w:rsid w:val="00CC145E"/>
    <w:rsid w:val="00CC2EFB"/>
    <w:rsid w:val="00CC2F7F"/>
    <w:rsid w:val="00CD2DA6"/>
    <w:rsid w:val="00CE74F1"/>
    <w:rsid w:val="00CE7663"/>
    <w:rsid w:val="00D02C1F"/>
    <w:rsid w:val="00D12FF6"/>
    <w:rsid w:val="00D148C4"/>
    <w:rsid w:val="00D26407"/>
    <w:rsid w:val="00D2649F"/>
    <w:rsid w:val="00D27CCC"/>
    <w:rsid w:val="00D27E8E"/>
    <w:rsid w:val="00D30D4A"/>
    <w:rsid w:val="00D313FE"/>
    <w:rsid w:val="00D315B5"/>
    <w:rsid w:val="00D345A4"/>
    <w:rsid w:val="00D35AC9"/>
    <w:rsid w:val="00D443A3"/>
    <w:rsid w:val="00D51753"/>
    <w:rsid w:val="00D62B40"/>
    <w:rsid w:val="00D6492F"/>
    <w:rsid w:val="00D65CA2"/>
    <w:rsid w:val="00D67D36"/>
    <w:rsid w:val="00D7113D"/>
    <w:rsid w:val="00D712FC"/>
    <w:rsid w:val="00D7453D"/>
    <w:rsid w:val="00D76A49"/>
    <w:rsid w:val="00D86F74"/>
    <w:rsid w:val="00D9016E"/>
    <w:rsid w:val="00D9094A"/>
    <w:rsid w:val="00D932CE"/>
    <w:rsid w:val="00D943A4"/>
    <w:rsid w:val="00D976D7"/>
    <w:rsid w:val="00DA224F"/>
    <w:rsid w:val="00DA414A"/>
    <w:rsid w:val="00DA602C"/>
    <w:rsid w:val="00DB2286"/>
    <w:rsid w:val="00DB27C7"/>
    <w:rsid w:val="00DB40D6"/>
    <w:rsid w:val="00DB4D60"/>
    <w:rsid w:val="00DB5947"/>
    <w:rsid w:val="00DC41D3"/>
    <w:rsid w:val="00DC72F5"/>
    <w:rsid w:val="00DD2E5E"/>
    <w:rsid w:val="00DD4FD0"/>
    <w:rsid w:val="00DD5352"/>
    <w:rsid w:val="00DD6813"/>
    <w:rsid w:val="00DE11D4"/>
    <w:rsid w:val="00DE3E6E"/>
    <w:rsid w:val="00DE72AF"/>
    <w:rsid w:val="00DF14CB"/>
    <w:rsid w:val="00DF33DC"/>
    <w:rsid w:val="00E01386"/>
    <w:rsid w:val="00E02CFA"/>
    <w:rsid w:val="00E04D45"/>
    <w:rsid w:val="00E05556"/>
    <w:rsid w:val="00E16363"/>
    <w:rsid w:val="00E171FB"/>
    <w:rsid w:val="00E21254"/>
    <w:rsid w:val="00E321DE"/>
    <w:rsid w:val="00E33B0F"/>
    <w:rsid w:val="00E353B6"/>
    <w:rsid w:val="00E372AF"/>
    <w:rsid w:val="00E37A68"/>
    <w:rsid w:val="00E62DA9"/>
    <w:rsid w:val="00E67E79"/>
    <w:rsid w:val="00E80821"/>
    <w:rsid w:val="00E84199"/>
    <w:rsid w:val="00E9221D"/>
    <w:rsid w:val="00E92EAE"/>
    <w:rsid w:val="00EA5E3E"/>
    <w:rsid w:val="00EA6597"/>
    <w:rsid w:val="00EB14B4"/>
    <w:rsid w:val="00EB25AF"/>
    <w:rsid w:val="00EC087E"/>
    <w:rsid w:val="00EC1B3B"/>
    <w:rsid w:val="00EC5088"/>
    <w:rsid w:val="00ED23FF"/>
    <w:rsid w:val="00ED71B4"/>
    <w:rsid w:val="00ED7D29"/>
    <w:rsid w:val="00EE36E6"/>
    <w:rsid w:val="00EE7176"/>
    <w:rsid w:val="00EF51E7"/>
    <w:rsid w:val="00EF7819"/>
    <w:rsid w:val="00F00880"/>
    <w:rsid w:val="00F03BB5"/>
    <w:rsid w:val="00F136B6"/>
    <w:rsid w:val="00F15CAD"/>
    <w:rsid w:val="00F2580E"/>
    <w:rsid w:val="00F26B9C"/>
    <w:rsid w:val="00F32FC7"/>
    <w:rsid w:val="00F3749E"/>
    <w:rsid w:val="00F37BE9"/>
    <w:rsid w:val="00F420DF"/>
    <w:rsid w:val="00F52A92"/>
    <w:rsid w:val="00F56CD0"/>
    <w:rsid w:val="00F57E4B"/>
    <w:rsid w:val="00F64C65"/>
    <w:rsid w:val="00F74164"/>
    <w:rsid w:val="00F761EA"/>
    <w:rsid w:val="00F83CE2"/>
    <w:rsid w:val="00F911D6"/>
    <w:rsid w:val="00F912BC"/>
    <w:rsid w:val="00F93027"/>
    <w:rsid w:val="00F930CF"/>
    <w:rsid w:val="00F94139"/>
    <w:rsid w:val="00F95967"/>
    <w:rsid w:val="00F95BAE"/>
    <w:rsid w:val="00FA04B2"/>
    <w:rsid w:val="00FC53E5"/>
    <w:rsid w:val="00FC5A23"/>
    <w:rsid w:val="00FD4579"/>
    <w:rsid w:val="00FE0708"/>
    <w:rsid w:val="00FE767A"/>
    <w:rsid w:val="00FE77A5"/>
    <w:rsid w:val="00FE7B3A"/>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533662644">
      <w:bodyDiv w:val="1"/>
      <w:marLeft w:val="0"/>
      <w:marRight w:val="0"/>
      <w:marTop w:val="0"/>
      <w:marBottom w:val="0"/>
      <w:divBdr>
        <w:top w:val="none" w:sz="0" w:space="0" w:color="auto"/>
        <w:left w:val="none" w:sz="0" w:space="0" w:color="auto"/>
        <w:bottom w:val="none" w:sz="0" w:space="0" w:color="auto"/>
        <w:right w:val="none" w:sz="0" w:space="0" w:color="auto"/>
      </w:divBdr>
      <w:divsChild>
        <w:div w:id="460195134">
          <w:marLeft w:val="0"/>
          <w:marRight w:val="0"/>
          <w:marTop w:val="0"/>
          <w:marBottom w:val="0"/>
          <w:divBdr>
            <w:top w:val="none" w:sz="0" w:space="0" w:color="auto"/>
            <w:left w:val="none" w:sz="0" w:space="0" w:color="auto"/>
            <w:bottom w:val="none" w:sz="0" w:space="0" w:color="auto"/>
            <w:right w:val="none" w:sz="0" w:space="0" w:color="auto"/>
          </w:divBdr>
          <w:divsChild>
            <w:div w:id="1374774179">
              <w:marLeft w:val="0"/>
              <w:marRight w:val="0"/>
              <w:marTop w:val="0"/>
              <w:marBottom w:val="0"/>
              <w:divBdr>
                <w:top w:val="none" w:sz="0" w:space="0" w:color="auto"/>
                <w:left w:val="none" w:sz="0" w:space="0" w:color="auto"/>
                <w:bottom w:val="none" w:sz="0" w:space="0" w:color="auto"/>
                <w:right w:val="none" w:sz="0" w:space="0" w:color="auto"/>
              </w:divBdr>
              <w:divsChild>
                <w:div w:id="387534792">
                  <w:marLeft w:val="0"/>
                  <w:marRight w:val="0"/>
                  <w:marTop w:val="0"/>
                  <w:marBottom w:val="0"/>
                  <w:divBdr>
                    <w:top w:val="none" w:sz="0" w:space="0" w:color="auto"/>
                    <w:left w:val="none" w:sz="0" w:space="0" w:color="auto"/>
                    <w:bottom w:val="none" w:sz="0" w:space="0" w:color="auto"/>
                    <w:right w:val="none" w:sz="0" w:space="0" w:color="auto"/>
                  </w:divBdr>
                  <w:divsChild>
                    <w:div w:id="118574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078007">
      <w:bodyDiv w:val="1"/>
      <w:marLeft w:val="0"/>
      <w:marRight w:val="0"/>
      <w:marTop w:val="0"/>
      <w:marBottom w:val="0"/>
      <w:divBdr>
        <w:top w:val="none" w:sz="0" w:space="0" w:color="auto"/>
        <w:left w:val="none" w:sz="0" w:space="0" w:color="auto"/>
        <w:bottom w:val="none" w:sz="0" w:space="0" w:color="auto"/>
        <w:right w:val="none" w:sz="0" w:space="0" w:color="auto"/>
      </w:divBdr>
      <w:divsChild>
        <w:div w:id="363288177">
          <w:marLeft w:val="0"/>
          <w:marRight w:val="0"/>
          <w:marTop w:val="0"/>
          <w:marBottom w:val="0"/>
          <w:divBdr>
            <w:top w:val="none" w:sz="0" w:space="0" w:color="auto"/>
            <w:left w:val="none" w:sz="0" w:space="0" w:color="auto"/>
            <w:bottom w:val="none" w:sz="0" w:space="0" w:color="auto"/>
            <w:right w:val="none" w:sz="0" w:space="0" w:color="auto"/>
          </w:divBdr>
          <w:divsChild>
            <w:div w:id="387341105">
              <w:marLeft w:val="0"/>
              <w:marRight w:val="0"/>
              <w:marTop w:val="0"/>
              <w:marBottom w:val="0"/>
              <w:divBdr>
                <w:top w:val="none" w:sz="0" w:space="0" w:color="auto"/>
                <w:left w:val="none" w:sz="0" w:space="0" w:color="auto"/>
                <w:bottom w:val="none" w:sz="0" w:space="0" w:color="auto"/>
                <w:right w:val="none" w:sz="0" w:space="0" w:color="auto"/>
              </w:divBdr>
              <w:divsChild>
                <w:div w:id="347215077">
                  <w:marLeft w:val="0"/>
                  <w:marRight w:val="0"/>
                  <w:marTop w:val="0"/>
                  <w:marBottom w:val="0"/>
                  <w:divBdr>
                    <w:top w:val="none" w:sz="0" w:space="0" w:color="auto"/>
                    <w:left w:val="none" w:sz="0" w:space="0" w:color="auto"/>
                    <w:bottom w:val="none" w:sz="0" w:space="0" w:color="auto"/>
                    <w:right w:val="none" w:sz="0" w:space="0" w:color="auto"/>
                  </w:divBdr>
                  <w:divsChild>
                    <w:div w:id="2213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8EA00B-EDE3-4536-9B09-F66C905D8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1376</Words>
  <Characters>7848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9206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2014-09-24T15:18:00Z</cp:lastPrinted>
  <dcterms:created xsi:type="dcterms:W3CDTF">2015-02-10T21:08:00Z</dcterms:created>
  <dcterms:modified xsi:type="dcterms:W3CDTF">2015-02-10T21:08:00Z</dcterms:modified>
</cp:coreProperties>
</file>